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AD" w:rsidRDefault="004D3EAD" w:rsidP="004D3EAD">
      <w:pPr>
        <w:pStyle w:val="af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3EAD" w:rsidRPr="004D3EAD" w:rsidRDefault="004D3EAD" w:rsidP="004D3EAD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AD">
        <w:rPr>
          <w:rFonts w:ascii="Times New Roman" w:hAnsi="Times New Roman" w:cs="Times New Roman"/>
          <w:b/>
          <w:sz w:val="24"/>
          <w:szCs w:val="24"/>
        </w:rPr>
        <w:t>ПЛАН ВОСПИТАТЕЛЬНОЙ РАБОТЫ</w:t>
      </w:r>
    </w:p>
    <w:p w:rsidR="004D3EAD" w:rsidRPr="004D3EAD" w:rsidRDefault="004D3EAD" w:rsidP="004D3EAD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AD">
        <w:rPr>
          <w:rFonts w:ascii="Times New Roman" w:hAnsi="Times New Roman" w:cs="Times New Roman"/>
          <w:b/>
          <w:sz w:val="24"/>
          <w:szCs w:val="24"/>
        </w:rPr>
        <w:t>МБОУ СОШ с. АРЫГ-УЗЮНСКИЙ</w:t>
      </w:r>
    </w:p>
    <w:p w:rsidR="004D3EAD" w:rsidRPr="004D3EAD" w:rsidRDefault="004D3EAD" w:rsidP="004D3EAD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AD">
        <w:rPr>
          <w:rFonts w:ascii="Times New Roman" w:hAnsi="Times New Roman" w:cs="Times New Roman"/>
          <w:b/>
          <w:sz w:val="24"/>
          <w:szCs w:val="24"/>
        </w:rPr>
        <w:t>НА 2021-2022 УЧЕБНЫЙ ГОД</w:t>
      </w:r>
    </w:p>
    <w:p w:rsidR="004D3EAD" w:rsidRDefault="004D3EAD" w:rsidP="004D3EAD">
      <w:pPr>
        <w:pStyle w:val="af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0C01" w:rsidRPr="001B7C8B" w:rsidRDefault="00151899" w:rsidP="00CB0C01">
      <w:pPr>
        <w:pStyle w:val="af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harAttribute5"/>
          <w:rFonts w:ascii="Times New Roman" w:eastAsia="№Е" w:cs="Times New Roman" w:hint="default"/>
          <w:b/>
          <w:i/>
          <w:color w:val="000000" w:themeColor="text1"/>
          <w:sz w:val="24"/>
          <w:szCs w:val="24"/>
        </w:rPr>
        <w:t xml:space="preserve">                                                      </w:t>
      </w:r>
      <w:r w:rsidR="00CB0C01" w:rsidRPr="001B7C8B">
        <w:rPr>
          <w:rStyle w:val="CharAttribute5"/>
          <w:rFonts w:ascii="Times New Roman" w:eastAsia="№Е" w:cs="Times New Roman" w:hint="default"/>
          <w:b/>
          <w:i/>
          <w:color w:val="000000" w:themeColor="text1"/>
          <w:sz w:val="24"/>
          <w:szCs w:val="24"/>
        </w:rPr>
        <w:t>Ключевые общешкольные дела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7"/>
        <w:gridCol w:w="48"/>
        <w:gridCol w:w="7513"/>
      </w:tblGrid>
      <w:tr w:rsidR="00CB0C01" w:rsidRPr="001B7C8B" w:rsidTr="001B46F8">
        <w:trPr>
          <w:trHeight w:hRule="exact" w:val="376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четверть:</w:t>
            </w:r>
          </w:p>
        </w:tc>
      </w:tr>
      <w:tr w:rsidR="00CB0C01" w:rsidRPr="001B7C8B" w:rsidTr="001B46F8">
        <w:trPr>
          <w:trHeight w:hRule="exact" w:val="336"/>
        </w:trPr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Ключевые дела</w:t>
            </w:r>
          </w:p>
        </w:tc>
      </w:tr>
      <w:tr w:rsidR="00CB0C01" w:rsidRPr="001B7C8B" w:rsidTr="001B46F8">
        <w:trPr>
          <w:trHeight w:hRule="exact" w:val="317"/>
        </w:trPr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знаний:</w:t>
            </w:r>
          </w:p>
        </w:tc>
      </w:tr>
      <w:tr w:rsidR="00CB0C01" w:rsidRPr="001B7C8B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 - линейки;</w:t>
            </w:r>
          </w:p>
        </w:tc>
      </w:tr>
      <w:tr w:rsidR="00CB0C01" w:rsidRPr="00AC5F9D" w:rsidTr="001B46F8">
        <w:trPr>
          <w:trHeight w:hRule="exact" w:val="28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5 классы - «Путешествие по предметным станциям»;</w:t>
            </w:r>
          </w:p>
        </w:tc>
      </w:tr>
      <w:tr w:rsidR="00CB0C01" w:rsidRPr="001B7C8B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6 классы - «Веселые старты»;</w:t>
            </w:r>
          </w:p>
        </w:tc>
      </w:tr>
      <w:tr w:rsidR="00CB0C01" w:rsidRPr="00AC5F9D" w:rsidTr="001B46F8">
        <w:trPr>
          <w:trHeight w:hRule="exact" w:val="29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7 классы - Знакомство с новыми предметами;</w:t>
            </w:r>
          </w:p>
        </w:tc>
      </w:tr>
      <w:tr w:rsidR="00CB0C01" w:rsidRPr="001B7C8B" w:rsidTr="001B46F8">
        <w:trPr>
          <w:trHeight w:hRule="exact" w:val="25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8 классы – Конкурс актерского мастерства;</w:t>
            </w:r>
          </w:p>
        </w:tc>
      </w:tr>
      <w:tr w:rsidR="00CB0C01" w:rsidRPr="00AC5F9D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9 классы - Экскурсии по средним учебным заведениям;</w:t>
            </w:r>
          </w:p>
        </w:tc>
      </w:tr>
      <w:tr w:rsidR="00CB0C01" w:rsidRPr="00AC5F9D" w:rsidTr="001B46F8">
        <w:trPr>
          <w:trHeight w:hRule="exact" w:val="26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1, 11 классы - Организация линеек «Первого звонка»</w:t>
            </w:r>
          </w:p>
        </w:tc>
      </w:tr>
      <w:tr w:rsidR="00CB0C01" w:rsidRPr="001B7C8B" w:rsidTr="001B46F8">
        <w:trPr>
          <w:trHeight w:hRule="exact" w:val="29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Эколого-туристический слет:</w:t>
            </w:r>
          </w:p>
        </w:tc>
      </w:tr>
      <w:tr w:rsidR="00CB0C01" w:rsidRPr="001B7C8B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1-4 классы – день здоровья;</w:t>
            </w:r>
          </w:p>
        </w:tc>
      </w:tr>
      <w:tr w:rsidR="00CB0C01" w:rsidRPr="001B7C8B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5-10 классы - участники;</w:t>
            </w:r>
          </w:p>
        </w:tc>
      </w:tr>
      <w:tr w:rsidR="00CB0C01" w:rsidRPr="001B7C8B" w:rsidTr="001B46F8">
        <w:trPr>
          <w:trHeight w:hRule="exact" w:val="26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11 классы - организаторы.</w:t>
            </w:r>
          </w:p>
        </w:tc>
      </w:tr>
      <w:tr w:rsidR="00CB0C01" w:rsidRPr="001B7C8B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«Базарный день»: ярмарка учебников</w:t>
            </w:r>
          </w:p>
        </w:tc>
      </w:tr>
      <w:tr w:rsidR="00CB0C01" w:rsidRPr="001B7C8B" w:rsidTr="001B46F8">
        <w:trPr>
          <w:trHeight w:hRule="exact" w:val="3326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1-11 классы.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«Помоги собраться в школу»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«Спасибо, учитель!»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«Оберегай Енисей»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Единый Урок терроризма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День трезвости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Операции: «Внимание дети»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«Занятость»</w:t>
            </w:r>
          </w:p>
        </w:tc>
      </w:tr>
      <w:tr w:rsidR="00CB0C01" w:rsidRPr="001B7C8B" w:rsidTr="001B46F8">
        <w:trPr>
          <w:trHeight w:hRule="exact" w:val="298"/>
        </w:trPr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1-4 классы, 5-7 - «Праздники осени»</w:t>
            </w:r>
          </w:p>
        </w:tc>
      </w:tr>
      <w:tr w:rsidR="00CB0C01" w:rsidRPr="001B7C8B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учителя:</w:t>
            </w:r>
          </w:p>
        </w:tc>
      </w:tr>
      <w:tr w:rsidR="00CB0C01" w:rsidRPr="001B7C8B" w:rsidTr="001B46F8">
        <w:trPr>
          <w:trHeight w:hRule="exact" w:val="28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5 классы - оформление;</w:t>
            </w:r>
          </w:p>
        </w:tc>
      </w:tr>
      <w:tr w:rsidR="00CB0C01" w:rsidRPr="001B7C8B" w:rsidTr="001B46F8">
        <w:trPr>
          <w:trHeight w:hRule="exact" w:val="26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6-7 классы – изготовление сувениров;</w:t>
            </w:r>
          </w:p>
        </w:tc>
      </w:tr>
      <w:tr w:rsidR="00CB0C01" w:rsidRPr="001B7C8B" w:rsidTr="001B46F8">
        <w:trPr>
          <w:trHeight w:hRule="exact" w:val="28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8 классы – поздравительные газеты;</w:t>
            </w:r>
          </w:p>
        </w:tc>
      </w:tr>
      <w:tr w:rsidR="00CB0C01" w:rsidRPr="00AC5F9D" w:rsidTr="001B46F8">
        <w:trPr>
          <w:trHeight w:hRule="exact" w:val="25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9-10-11 классы - подготовка и проведение уроков на «День</w:t>
            </w:r>
          </w:p>
        </w:tc>
      </w:tr>
      <w:tr w:rsidR="00CB0C01" w:rsidRPr="001B7C8B" w:rsidTr="001B46F8">
        <w:trPr>
          <w:trHeight w:hRule="exact" w:val="28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дублера». Организация праздничного концерта.</w:t>
            </w:r>
          </w:p>
        </w:tc>
      </w:tr>
      <w:tr w:rsidR="00CB0C01" w:rsidRPr="001B7C8B" w:rsidTr="001B46F8">
        <w:trPr>
          <w:trHeight w:hRule="exact" w:val="26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Старт акциям ДОО</w:t>
            </w:r>
            <w:proofErr w:type="gramStart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CB0C01" w:rsidRPr="00AC5F9D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«ЮНАРМИЯ»</w:t>
            </w:r>
            <w:proofErr w:type="gramStart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gramEnd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ЮИД», «ЮДП» «</w:t>
            </w:r>
            <w:proofErr w:type="spellStart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Салгал</w:t>
            </w:r>
            <w:proofErr w:type="spellEnd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«Волонтеры», «РДШ», «Друзья </w:t>
            </w:r>
            <w:proofErr w:type="spellStart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Дерсу</w:t>
            </w:r>
            <w:proofErr w:type="spellEnd"/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  <w:tr w:rsidR="00CB0C01" w:rsidRPr="00AC5F9D" w:rsidTr="001B46F8">
        <w:trPr>
          <w:trHeight w:hRule="exact" w:val="278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классный час «Я - гражданин России»;</w:t>
            </w:r>
          </w:p>
        </w:tc>
      </w:tr>
      <w:tr w:rsidR="00CB0C01" w:rsidRPr="001B7C8B" w:rsidTr="001B46F8">
        <w:trPr>
          <w:trHeight w:hRule="exact" w:val="269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Декада Искусств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C01" w:rsidRPr="00AC5F9D" w:rsidTr="001B46F8">
        <w:trPr>
          <w:trHeight w:hRule="exact" w:val="577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1-4 классы – конкурсы рисунков и поделок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9 класс - Бал «Пестрая палитра»;</w:t>
            </w:r>
          </w:p>
        </w:tc>
      </w:tr>
      <w:tr w:rsidR="00CB0C01" w:rsidRPr="001B7C8B" w:rsidTr="001B46F8">
        <w:trPr>
          <w:trHeight w:hRule="exact" w:val="1274"/>
        </w:trPr>
        <w:tc>
          <w:tcPr>
            <w:tcW w:w="20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D176D" w:rsidRDefault="00FD176D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D176D" w:rsidRDefault="00FD176D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D176D" w:rsidRDefault="00FD176D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D176D" w:rsidRPr="00FD176D" w:rsidRDefault="00FD176D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Pr="001B7C8B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 –  творческий проект  «Млечный путь».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Декада русского языка и литературы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Декада: «Ветеран живет рядом»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«Внимание дети!» «Занятость»</w:t>
            </w: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37E2" w:rsidRPr="001B7C8B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C01" w:rsidRPr="001B7C8B" w:rsidTr="001B46F8">
        <w:trPr>
          <w:trHeight w:hRule="exact" w:val="336"/>
        </w:trPr>
        <w:tc>
          <w:tcPr>
            <w:tcW w:w="9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 четверть</w:t>
            </w:r>
          </w:p>
          <w:p w:rsidR="00BB7F9B" w:rsidRPr="00BB7F9B" w:rsidRDefault="00BB7F9B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B537E2" w:rsidRPr="001B7C8B" w:rsidRDefault="00B537E2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CB0C01" w:rsidRPr="001B7C8B" w:rsidTr="001B46F8">
        <w:trPr>
          <w:trHeight w:hRule="exact" w:val="298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" Поделись теплом"</w:t>
            </w:r>
          </w:p>
        </w:tc>
      </w:tr>
      <w:tr w:rsidR="00CB0C01" w:rsidRPr="001B7C8B" w:rsidTr="001B46F8">
        <w:trPr>
          <w:trHeight w:hRule="exact" w:val="288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 Осторожно, тонкий лед!»</w:t>
            </w:r>
          </w:p>
        </w:tc>
      </w:tr>
      <w:tr w:rsidR="00CB0C01" w:rsidRPr="001B7C8B" w:rsidTr="001B46F8">
        <w:trPr>
          <w:trHeight w:hRule="exact" w:val="269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Мама, папа и я – настоящие друзья»</w:t>
            </w:r>
          </w:p>
        </w:tc>
      </w:tr>
      <w:tr w:rsidR="00CB0C01" w:rsidRPr="00AC5F9D" w:rsidTr="001B46F8">
        <w:trPr>
          <w:trHeight w:hRule="exact" w:val="278"/>
        </w:trPr>
        <w:tc>
          <w:tcPr>
            <w:tcW w:w="1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классы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Я за здоровый образ жизни!»</w:t>
            </w:r>
          </w:p>
        </w:tc>
      </w:tr>
      <w:tr w:rsidR="00CB0C01" w:rsidRPr="00AC5F9D" w:rsidTr="001B46F8">
        <w:trPr>
          <w:trHeight w:hRule="exact" w:val="3540"/>
        </w:trPr>
        <w:tc>
          <w:tcPr>
            <w:tcW w:w="1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0A7A8C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клас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Мои права и обязанности»</w:t>
            </w:r>
          </w:p>
          <w:p w:rsidR="00CB0C01" w:rsidRPr="000A7A8C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–«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Народного Единства»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1-11 классы « Декада по профилактике алкоголизма, наркомании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сикомании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с 8 по 20.11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 « Мама - главное слово»- мероприятия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посвященные Дню матери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  Неделя Толерантности с 15 по 19.11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 – « День ребенка»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НПА «Я – гражданин России!»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  «Новогодняя мастерская»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C01" w:rsidRPr="001B7C8B" w:rsidTr="001B46F8">
        <w:trPr>
          <w:trHeight w:hRule="exact" w:val="512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5-11 классы – плакаты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Антиспид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борьбы со СПИДом 01.12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День Неизвестного Солдата» 03.12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Я такой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все!»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Дню Инвалидов 03.12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Декада обществознания: с 06 по 15.12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 « Конституция- основной закон РФ»,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Знаете ли вы Конституцию РФ»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Я гражданин России» ( торжественное вручение паспо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 )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Рисунки « Конституция глазами детей», « Моя малая 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праздники: Подг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отовка новогодних представлений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 и новогодние утренники ( по графику)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Акции: «Мандарин, апельсин»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 Поделись теплом»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Операция  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«Беспризорник»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 Внимание, дети!»</w:t>
            </w:r>
          </w:p>
        </w:tc>
      </w:tr>
      <w:tr w:rsidR="00CB0C01" w:rsidRPr="001B7C8B" w:rsidTr="001B46F8">
        <w:trPr>
          <w:trHeight w:hRule="exact" w:val="297"/>
        </w:trPr>
        <w:tc>
          <w:tcPr>
            <w:tcW w:w="9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 четверть</w:t>
            </w:r>
          </w:p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B0C01" w:rsidRPr="00AC5F9D" w:rsidTr="001B46F8">
        <w:trPr>
          <w:trHeight w:hRule="exact" w:val="196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Операция « Каникулы»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1-11 класс «Рождественские встречи»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Классные часы на тему « Безопасность в сети интернет», 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Игромани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последствия и зависимость»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«Блокада Ленинграда»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27.01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 Кормушки птицам»</w:t>
            </w:r>
          </w:p>
        </w:tc>
      </w:tr>
      <w:tr w:rsidR="00CB0C01" w:rsidRPr="00AC5F9D" w:rsidTr="001B46F8">
        <w:trPr>
          <w:trHeight w:hRule="exact" w:val="3398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оборонно-массовых работ: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1-4 классы – Рыцарский турнир;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5-7 классы - Робинзонада.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8-11 классы «Служу России»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День Святого Валентина. 14.02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памяти о россиянах, исполнявших служебный долг за пределами России. 15.02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Акции: «Поздравь папу, дедушку!», «Письмо солдату!», «Поздравь в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терана!», «Шефская помощ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труженикам тыла!»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C01" w:rsidRPr="00AC5F9D" w:rsidTr="001B46F8">
        <w:trPr>
          <w:trHeight w:hRule="exact" w:val="4406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плакатов и рисунков « Птицы Тувы», « Зеленая планета глазами детей»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ам: 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1-7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раскладушек, открыток « Мамочки и дочки» , « Моя любимая бабушка»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классы – конкурс стенгазет « МАМ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главное слово» , « Моя мама лучше всех!»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 «Знаменитые женщины  Тувы»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классы - Маслениц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классы - 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«Крым и Россия»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воссоединения  18.03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 Осторожно, тонкий лед!»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 Салют Победы»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 Каникулы»</w:t>
            </w:r>
          </w:p>
        </w:tc>
      </w:tr>
      <w:tr w:rsidR="00CB0C01" w:rsidRPr="001B7C8B" w:rsidTr="001B46F8">
        <w:trPr>
          <w:trHeight w:hRule="exact" w:val="433"/>
        </w:trPr>
        <w:tc>
          <w:tcPr>
            <w:tcW w:w="9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 четверть</w:t>
            </w:r>
          </w:p>
        </w:tc>
      </w:tr>
      <w:tr w:rsidR="00CB0C01" w:rsidRPr="001B7C8B" w:rsidTr="001B46F8">
        <w:trPr>
          <w:trHeight w:hRule="exact" w:val="3268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« Осторожно, тонкий лед!»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«Дети улицы»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Акция «От чистого двора до чистой планеты»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Акция «Телефон доверия»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Акция «Георгиевская ленточка»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пожарной безопасности.</w:t>
            </w:r>
          </w:p>
          <w:p w:rsidR="00CB0C01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часы- « История возникновения пожарной охр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 России»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1-14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кл.часы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Космос», « Час Земли», 5-8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Птицы, 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вестники весны»,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0C01" w:rsidRPr="00AC5F9D" w:rsidTr="001B46F8">
        <w:trPr>
          <w:trHeight w:hRule="exact" w:val="2818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BB7F9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F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Праздники: «1 мая», «9 мая»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Парад Победы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 9-11 классы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Выпускные вечера 4, 9, 11 классы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Слет ДОО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Прощание с букварем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выпускников прошлых лет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 Б</w:t>
            </w:r>
            <w:r w:rsidRPr="001B7C8B">
              <w:rPr>
                <w:rFonts w:ascii="Times New Roman" w:eastAsia="Calibri" w:hAnsi="Times New Roman" w:cs="Times New Roman"/>
                <w:sz w:val="24"/>
                <w:szCs w:val="24"/>
              </w:rPr>
              <w:t>езопасное Лето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B0C01" w:rsidRPr="001B7C8B" w:rsidRDefault="00CB0C01" w:rsidP="001B46F8">
            <w:pPr>
              <w:pStyle w:val="af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0C01" w:rsidRPr="00956A37" w:rsidRDefault="00CB0C01" w:rsidP="00CB0C01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0C01" w:rsidRPr="001B7C8B" w:rsidRDefault="00CB0C01" w:rsidP="00CB0C01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7A" w:rsidRPr="001B7C8B" w:rsidRDefault="00B537E2" w:rsidP="001B7C8B">
      <w:pPr>
        <w:pStyle w:val="af3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1899">
        <w:rPr>
          <w:rFonts w:ascii="Times New Roman" w:hAnsi="Times New Roman" w:cs="Times New Roman"/>
          <w:sz w:val="24"/>
          <w:szCs w:val="24"/>
        </w:rPr>
        <w:t xml:space="preserve">  </w:t>
      </w:r>
      <w:r w:rsidR="001B7C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B7C8B" w:rsidRPr="001B7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«</w:t>
      </w:r>
      <w:r w:rsidR="00DA567A" w:rsidRPr="001B7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Классное руководство и наставничество</w:t>
      </w:r>
      <w:r w:rsidR="001B7C8B" w:rsidRPr="001B7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DA567A" w:rsidRPr="001B7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2180"/>
        <w:gridCol w:w="1930"/>
      </w:tblGrid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Дела, события, меропри</w:t>
            </w:r>
            <w:r w:rsidRPr="001B7C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1B7C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Ответстве</w:t>
            </w: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ные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Содержание планов воспит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тельной работы</w:t>
            </w: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(Профилактика вредных пр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вычек и формирование здор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вого образа жизни)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Работа с молодыми классн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ми руководителями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ции с классными    руковод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телями 5 и 10 классов;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Методика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gram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Соцпедагог</w:t>
            </w:r>
            <w:proofErr w:type="spellEnd"/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Мониторинг гражданской зрелости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Рук ОБЖ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Методика оформления соц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альных проектов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Обработка данных по разв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тию личностных качеств уч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Работа по профориентации учащихся.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Ч.Ч.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браний с темами профилакт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ки вредных привычек и фо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мирование здорового образа 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ЗДВР 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Фельдшер шк</w:t>
            </w: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лы</w:t>
            </w:r>
          </w:p>
        </w:tc>
      </w:tr>
      <w:tr w:rsidR="00DA567A" w:rsidRPr="001B7C8B" w:rsidTr="00DA567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Подведение итогов воспит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тельной работы в классах.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сных руководит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Зам ВР</w:t>
            </w:r>
          </w:p>
        </w:tc>
      </w:tr>
    </w:tbl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7A" w:rsidRPr="00C84D19" w:rsidRDefault="00FD176D" w:rsidP="001B7C8B">
      <w:pPr>
        <w:pStyle w:val="af3"/>
        <w:spacing w:line="276" w:lineRule="auto"/>
        <w:jc w:val="both"/>
        <w:rPr>
          <w:rStyle w:val="CharAttribute5"/>
          <w:rFonts w:ascii="Times New Roman" w:eastAsiaTheme="minorEastAsia" w:cs="Times New Roman" w:hint="default"/>
          <w:b/>
          <w:i/>
          <w:sz w:val="24"/>
          <w:szCs w:val="24"/>
        </w:rPr>
      </w:pPr>
      <w:bookmarkStart w:id="0" w:name="bookmark1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633781" w:rsidRPr="001B7C8B">
        <w:rPr>
          <w:rFonts w:ascii="Times New Roman" w:hAnsi="Times New Roman" w:cs="Times New Roman"/>
          <w:b/>
          <w:i/>
          <w:sz w:val="24"/>
          <w:szCs w:val="24"/>
        </w:rPr>
        <w:t xml:space="preserve"> «Курсы внеурочной деятельности»</w:t>
      </w:r>
      <w:bookmarkEnd w:id="0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8"/>
        <w:gridCol w:w="1691"/>
        <w:gridCol w:w="1620"/>
        <w:gridCol w:w="2092"/>
      </w:tblGrid>
      <w:tr w:rsidR="00DA567A" w:rsidRPr="001B7C8B" w:rsidTr="00C84D19">
        <w:trPr>
          <w:trHeight w:val="916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461F9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 xml:space="preserve">                </w:t>
            </w:r>
            <w:r w:rsidR="00DA567A"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Название курса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Количество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часов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 неделю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A567A" w:rsidRPr="001B7C8B" w:rsidTr="00DA567A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461F99" w:rsidRDefault="00461F99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4"/>
                <w:szCs w:val="24"/>
              </w:rPr>
            </w:pPr>
            <w:r w:rsidRPr="00461F99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4"/>
                <w:szCs w:val="24"/>
              </w:rPr>
              <w:t>ВНЕУРОЧНАЯ ДЕЯТЕЛЬНОСТЬ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ДОО «</w:t>
            </w: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ДОО «ЮИД»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461F99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ДОО «</w:t>
            </w: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ДОО «Волонтеры»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б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Суван-оол А.Д.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461F9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 «РДШ</w:t>
            </w:r>
            <w:r w:rsidR="00DA567A"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437CCC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Тугаржап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ДОО «ЮДП»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«Музейное дело»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Мачын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Аныяк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бижикчи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Ч.Ч.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437CCC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«Поющие струны»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550AF2" w:rsidRDefault="00550AF2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437CCC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50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0AF2">
              <w:rPr>
                <w:rFonts w:ascii="Times New Roman" w:hAnsi="Times New Roman" w:cs="Times New Roman"/>
                <w:sz w:val="24"/>
                <w:szCs w:val="24"/>
              </w:rPr>
              <w:t>Музыкальный алфавит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67A"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550AF2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550AF2" w:rsidRDefault="00550AF2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«Мини-футбол»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Аир-</w:t>
            </w: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C007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550AF2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 грамотность</w:t>
            </w:r>
            <w:r w:rsidR="00DA567A"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550AF2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67A" w:rsidRPr="001B7C8B" w:rsidRDefault="00550AF2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Мандан-оол А.Я.</w:t>
            </w:r>
          </w:p>
        </w:tc>
      </w:tr>
      <w:tr w:rsidR="00550AF2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Баскетбол»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</w:t>
            </w:r>
          </w:p>
        </w:tc>
      </w:tr>
      <w:tr w:rsidR="00550AF2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Настольный теннис»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</w:t>
            </w:r>
          </w:p>
        </w:tc>
      </w:tr>
      <w:tr w:rsidR="00550AF2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«Виртуальная реальность»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0AF2" w:rsidRDefault="005C6500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F2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5C6500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БПЛА»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</w:p>
        </w:tc>
      </w:tr>
      <w:tr w:rsidR="005C6500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Домашний мастер»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Pr="001B7C8B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5C6500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Default="005C650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</w:t>
            </w:r>
            <w:r w:rsidR="00C0071D">
              <w:rPr>
                <w:rFonts w:ascii="Times New Roman" w:hAnsi="Times New Roman" w:cs="Times New Roman"/>
                <w:sz w:val="24"/>
                <w:szCs w:val="24"/>
              </w:rPr>
              <w:t xml:space="preserve">рузья </w:t>
            </w:r>
            <w:proofErr w:type="spellStart"/>
            <w:r w:rsidR="00C0071D">
              <w:rPr>
                <w:rFonts w:ascii="Times New Roman" w:hAnsi="Times New Roman" w:cs="Times New Roman"/>
                <w:sz w:val="24"/>
                <w:szCs w:val="24"/>
              </w:rPr>
              <w:t>Дерсу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6500" w:rsidRDefault="00C0071D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500" w:rsidRPr="001B7C8B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</w:t>
            </w:r>
          </w:p>
        </w:tc>
      </w:tr>
      <w:tr w:rsidR="00C0071D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Познавательная биология»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071D" w:rsidRDefault="00C84D19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</w:t>
            </w:r>
          </w:p>
        </w:tc>
      </w:tr>
      <w:tr w:rsidR="00C0071D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Лестница к успеху»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C0071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Ч.Ч</w:t>
            </w:r>
          </w:p>
        </w:tc>
      </w:tr>
      <w:tr w:rsidR="00C0071D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Шахматы»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</w:t>
            </w:r>
          </w:p>
        </w:tc>
      </w:tr>
      <w:tr w:rsidR="00C0071D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-конструктор»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</w:t>
            </w:r>
          </w:p>
        </w:tc>
      </w:tr>
      <w:tr w:rsidR="00C0071D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ОДНКНР»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71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Шивитпей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472B2D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Занимательная химия»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2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2B2D" w:rsidRDefault="00C84D19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2D" w:rsidRDefault="00472B2D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</w:t>
            </w:r>
          </w:p>
        </w:tc>
      </w:tr>
      <w:tr w:rsidR="00C84D19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Подготовка к ОГЭ» по предметам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D19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Подготовка к ЕГЭ» по предметам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D19" w:rsidRDefault="00C84D1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67A" w:rsidRPr="00C84D19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4D19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ВНЕУРОЧНАЯ ДЕЯТЕЛЬНОСТЬ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Кошкендей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Лодай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7A" w:rsidRPr="001B7C8B" w:rsidTr="00DA567A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7E2" w:rsidRDefault="00B537E2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33781" w:rsidRPr="001B7C8B" w:rsidRDefault="00B537E2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33781" w:rsidRPr="001B7C8B">
        <w:rPr>
          <w:rFonts w:ascii="Times New Roman" w:hAnsi="Times New Roman" w:cs="Times New Roman"/>
          <w:b/>
          <w:i/>
          <w:sz w:val="24"/>
          <w:szCs w:val="24"/>
        </w:rPr>
        <w:t>«Работа с родителями»</w:t>
      </w:r>
      <w:bookmarkEnd w:id="1"/>
    </w:p>
    <w:p w:rsidR="001B7C8B" w:rsidRPr="001B7C8B" w:rsidRDefault="009E5E81" w:rsidP="009E5E81">
      <w:pPr>
        <w:pStyle w:val="af3"/>
        <w:spacing w:line="276" w:lineRule="auto"/>
        <w:jc w:val="center"/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</w:pPr>
      <w:bookmarkStart w:id="2" w:name="bookmark12"/>
      <w:r w:rsidRPr="009E5E81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  <w:t>р</w:t>
      </w:r>
      <w:r w:rsidR="00482A1F"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  <w:t>аботы</w:t>
      </w:r>
      <w:r w:rsidR="001B7C8B" w:rsidRPr="001B7C8B"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  <w:t xml:space="preserve"> с родителями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1747"/>
        <w:gridCol w:w="2174"/>
        <w:gridCol w:w="2146"/>
      </w:tblGrid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«Бабушкины советы».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Кандан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«Родительский патруль»,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Р.В.</w:t>
            </w:r>
          </w:p>
        </w:tc>
      </w:tr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Дни открытых уроков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март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Шивитпей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</w:tr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«Праздник семейного творч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проведение Советом отцов шк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 дворового хоккея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Совет отцов</w:t>
            </w:r>
          </w:p>
        </w:tc>
      </w:tr>
      <w:tr w:rsidR="001B7C8B" w:rsidRPr="001B7C8B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Советом отцов шк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лы  футбола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Совет отцов</w:t>
            </w:r>
          </w:p>
        </w:tc>
      </w:tr>
      <w:tr w:rsidR="001B7C8B" w:rsidRPr="00AC5F9D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соревнование «А ну-ка, парни»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Тугаржап</w:t>
            </w:r>
            <w:proofErr w:type="spellEnd"/>
            <w:r w:rsidRPr="00115C50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А.А. и совет отцов</w:t>
            </w:r>
          </w:p>
        </w:tc>
      </w:tr>
      <w:tr w:rsidR="001B7C8B" w:rsidRPr="00AC5F9D" w:rsidTr="00956A37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«Мамы и дочки»,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Кандан</w:t>
            </w:r>
            <w:proofErr w:type="spellEnd"/>
            <w:r w:rsidRPr="00115C50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Тугаржап</w:t>
            </w:r>
            <w:proofErr w:type="spellEnd"/>
            <w:r w:rsidRPr="00115C50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</w:tbl>
    <w:p w:rsidR="001B7C8B" w:rsidRPr="001B7C8B" w:rsidRDefault="001B7C8B" w:rsidP="001B7C8B">
      <w:pPr>
        <w:pStyle w:val="af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7C8B" w:rsidRPr="009E5E81" w:rsidRDefault="001B7C8B" w:rsidP="009E5E81">
      <w:pPr>
        <w:pStyle w:val="af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E81">
        <w:rPr>
          <w:rFonts w:ascii="Times New Roman" w:hAnsi="Times New Roman" w:cs="Times New Roman"/>
          <w:b/>
          <w:bCs/>
          <w:sz w:val="24"/>
          <w:szCs w:val="24"/>
        </w:rPr>
        <w:t>Тематика родительского всеобуча</w:t>
      </w: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266"/>
        <w:gridCol w:w="2409"/>
        <w:gridCol w:w="1843"/>
        <w:gridCol w:w="2280"/>
      </w:tblGrid>
      <w:tr w:rsidR="001B7C8B" w:rsidRPr="001B7C8B" w:rsidTr="009E5E81">
        <w:trPr>
          <w:trHeight w:val="43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9E5E81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E81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Класс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9E5E81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E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 четверть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9E5E81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E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9E5E81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E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 четверть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9E5E81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E8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4 четверть</w:t>
            </w:r>
          </w:p>
        </w:tc>
      </w:tr>
      <w:tr w:rsidR="001B7C8B" w:rsidRPr="00AC5F9D" w:rsidTr="009E5E81">
        <w:trPr>
          <w:trHeight w:val="127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Трудности адапт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ции первоклассн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ков к школе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Физическое разв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тие младшего школьника и роль в этом родителей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Общение. Его роль в разв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тии личности младшего школьника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Роль семейного чтения в воспит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нии детей</w:t>
            </w:r>
          </w:p>
        </w:tc>
      </w:tr>
      <w:tr w:rsidR="001B7C8B" w:rsidRPr="001B7C8B" w:rsidTr="009E5E81">
        <w:trPr>
          <w:trHeight w:val="3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Как помочь ребе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ку учиться?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Здоровая семья: нравственные 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пекты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 дружбе д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тей и родит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Развитие фантазии и воображения младшего школ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ь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ника. Роль семьи в этом</w:t>
            </w:r>
          </w:p>
        </w:tc>
      </w:tr>
      <w:tr w:rsidR="001B7C8B" w:rsidRPr="001B7C8B" w:rsidTr="009E5E81">
        <w:trPr>
          <w:trHeight w:val="103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Психофизиолог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ческие особенн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сти девятилетнего ребенка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Организация дос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говой </w:t>
            </w: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деятельности детей в семье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Ваш ребенок и его сверстн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ки. Детская дружба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Развитие индив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дуальных особе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ностей детей</w:t>
            </w:r>
          </w:p>
        </w:tc>
      </w:tr>
      <w:tr w:rsidR="001B7C8B" w:rsidRPr="00AC5F9D" w:rsidTr="009E5E81">
        <w:trPr>
          <w:trHeight w:val="147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Государственный образовательный минимум начал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ь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ной школы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Пример родителей </w:t>
            </w:r>
            <w:proofErr w:type="gramStart"/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-о</w:t>
            </w:r>
            <w:proofErr w:type="gramEnd"/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дин из ведущих факторов воспит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Как помочь выпускнику начальной школы подг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товиться к 5-му классу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Участие детей в трудовой дея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softHyphen/>
              <w:t>тельности семьи и школы</w:t>
            </w:r>
          </w:p>
        </w:tc>
      </w:tr>
      <w:tr w:rsidR="001B7C8B" w:rsidRPr="001B7C8B" w:rsidTr="009E5E81">
        <w:trPr>
          <w:trHeight w:val="147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Трудности адапт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ционного периода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Основы </w:t>
            </w:r>
            <w:proofErr w:type="spellStart"/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валеолог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ческого</w:t>
            </w:r>
            <w:proofErr w:type="spellEnd"/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воспитания детей среднего школьного возраста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Семья — шк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ла — клас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ный руковод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тель. Роль эт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го содружества в воспитании детей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Летние каникулы – дело серьезное</w:t>
            </w:r>
          </w:p>
        </w:tc>
      </w:tr>
      <w:tr w:rsidR="001B7C8B" w:rsidRPr="001B7C8B" w:rsidTr="009E5E81">
        <w:trPr>
          <w:trHeight w:val="1068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6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Психофизиолог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ческие особенн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сти детей данного возраста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Национальные тр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диции в семейном воспитании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Творческие отчеты детей перед родит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лями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Ваши дети в ми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рорайоне</w:t>
            </w:r>
          </w:p>
        </w:tc>
      </w:tr>
      <w:tr w:rsidR="001B7C8B" w:rsidRPr="00AC5F9D" w:rsidTr="009E5E81">
        <w:trPr>
          <w:trHeight w:val="892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Вопросы охраны прав детей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Творческие отчеты детей перед родит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лями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Профориент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ция в семье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Профилактика з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болеваний и вре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ных привычек </w:t>
            </w:r>
          </w:p>
        </w:tc>
      </w:tr>
      <w:tr w:rsidR="001B7C8B" w:rsidRPr="001B7C8B" w:rsidTr="009E5E81">
        <w:trPr>
          <w:trHeight w:val="746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 </w:t>
            </w:r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15C50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15C5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Атмосфера жизни </w:t>
            </w: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семьи как фактор физического и психического зд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ровья ребенка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Совместный клас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ный час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Лекция псих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лога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Дни открытых уроков</w:t>
            </w:r>
          </w:p>
        </w:tc>
      </w:tr>
      <w:tr w:rsidR="001B7C8B" w:rsidRPr="00AC5F9D" w:rsidTr="007C7CE1">
        <w:trPr>
          <w:trHeight w:val="147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  <w:p w:rsidR="007C7CE1" w:rsidRDefault="007C7CE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  <w:p w:rsidR="007C7CE1" w:rsidRPr="007C7CE1" w:rsidRDefault="007C7CE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Вопросы полового</w:t>
            </w:r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Воспитания по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ростка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Роль семьи </w:t>
            </w:r>
            <w:proofErr w:type="gramStart"/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</w:t>
            </w:r>
            <w:proofErr w:type="gramEnd"/>
          </w:p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подготовке д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тей к экзам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нам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B7C8B" w:rsidRPr="001B7C8B" w:rsidRDefault="001B7C8B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 преемственн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сти в образовании и профессионал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ь</w:t>
            </w:r>
            <w:r w:rsidRPr="001B7C8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ной подготовке </w:t>
            </w:r>
          </w:p>
        </w:tc>
      </w:tr>
      <w:tr w:rsidR="007C7CE1" w:rsidRPr="00AC5F9D" w:rsidTr="00F46141">
        <w:trPr>
          <w:trHeight w:val="147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7CE1" w:rsidRPr="007C7CE1" w:rsidRDefault="007C7CE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7CE1" w:rsidRPr="007C7CE1" w:rsidRDefault="007C7CE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Роль семьи в опр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делении жизне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ного пути школ</w:t>
            </w:r>
            <w:r w:rsidR="00F4614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ников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7CE1" w:rsidRPr="001B7C8B" w:rsidRDefault="007C7CE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" Агрессия, ее пр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чины и после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ствия"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7CE1" w:rsidRPr="001B7C8B" w:rsidRDefault="00F4614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" О родител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ском авторит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те. Жизненные цели подрос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ков. Как 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мочь подрос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ку обрести уверенность в себе"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7CE1" w:rsidRPr="001B7C8B" w:rsidRDefault="00F46141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" Самовоспитание как условие нра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ственного восп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тания"</w:t>
            </w:r>
          </w:p>
        </w:tc>
      </w:tr>
      <w:tr w:rsidR="00F46141" w:rsidRPr="00AC5F9D" w:rsidTr="007C7CE1">
        <w:trPr>
          <w:trHeight w:val="147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6141" w:rsidRPr="00B76CD3" w:rsidRDefault="00B76CD3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6141" w:rsidRDefault="00B76CD3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" О родительском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дением несове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шеннолетних, профилактика пр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тивоправного 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ведения  учащихся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6141" w:rsidRDefault="00B76CD3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" О подготовке к итоговым аттест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циям в режиме ЕГЭ и ГИА"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6141" w:rsidRDefault="004E59AE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Профессии, которые выб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рают наши д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ти, или шанс найти свой путь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6141" w:rsidRDefault="004E59AE" w:rsidP="001B7C8B">
            <w:pPr>
              <w:pStyle w:val="af3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 порядке оконч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ния учебного года. О подготовке и участии  в ЕГЭ.</w:t>
            </w:r>
          </w:p>
        </w:tc>
      </w:tr>
    </w:tbl>
    <w:p w:rsidR="00633781" w:rsidRPr="009E5E81" w:rsidRDefault="00F83121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B537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176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B537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61B16" w:rsidRPr="009E5E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3781" w:rsidRPr="009E5E81">
        <w:rPr>
          <w:rFonts w:ascii="Times New Roman" w:hAnsi="Times New Roman" w:cs="Times New Roman"/>
          <w:b/>
          <w:i/>
          <w:sz w:val="24"/>
          <w:szCs w:val="24"/>
        </w:rPr>
        <w:t>«Самоуправление»</w:t>
      </w:r>
      <w:bookmarkEnd w:id="2"/>
    </w:p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1747"/>
        <w:gridCol w:w="2390"/>
        <w:gridCol w:w="1754"/>
      </w:tblGrid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Ответстве</w:t>
            </w: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н</w:t>
            </w: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ные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Организационный совет.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 школы и 5-11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Вожатый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Выборы руководителя совета старшеклассников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школы и 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учебный год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школы и 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Организация дня дублера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Собрание волонтерского отряда. Подготовка к ОРО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священия в «Непоседы», «Л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дер», «Старшеклассник»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5,8,10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во время к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никул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акции Дискотека «</w:t>
            </w:r>
            <w:proofErr w:type="spellStart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АнтиСПИД</w:t>
            </w:r>
            <w:proofErr w:type="spellEnd"/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Собрание совета «Лидера»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Сбор совета по подготовке к Н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вому году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Собрание старшеклассников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школы и 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sz w:val="24"/>
                <w:szCs w:val="24"/>
              </w:rPr>
              <w:t>Сбор совета школы «Социальные проекты»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школы и 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Защита социальных проектов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мая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Слет ДОО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школы и 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Вожатые</w:t>
            </w:r>
          </w:p>
        </w:tc>
      </w:tr>
    </w:tbl>
    <w:p w:rsidR="00F83121" w:rsidRDefault="00F83121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633781" w:rsidRPr="009E5E81" w:rsidRDefault="00B537E2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B7F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</w:t>
      </w:r>
      <w:r w:rsidR="00633781" w:rsidRPr="009E5E81">
        <w:rPr>
          <w:rFonts w:ascii="Times New Roman" w:hAnsi="Times New Roman" w:cs="Times New Roman"/>
          <w:b/>
          <w:i/>
          <w:sz w:val="24"/>
          <w:szCs w:val="24"/>
        </w:rPr>
        <w:t xml:space="preserve"> «Профориентация»</w:t>
      </w:r>
      <w:bookmarkEnd w:id="3"/>
    </w:p>
    <w:p w:rsidR="00DA567A" w:rsidRPr="001B7C8B" w:rsidRDefault="00DA567A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8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2551"/>
        <w:gridCol w:w="2126"/>
      </w:tblGrid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E5E81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Работа клуба «Я профессионал»</w:t>
            </w:r>
          </w:p>
          <w:p w:rsidR="004E59AE" w:rsidRPr="001B7C8B" w:rsidRDefault="004E59AE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Ч.Ч.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Экскурсии в средне – специальные учебные заведения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Классные часы по профориентации (особое внимание общеобразов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тельным классам)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Классные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Участие в  выставках  детского творчества;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МО технологии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Диагностика, тестирование, анк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профессиональной 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Ч.Ч.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Вечера защиты профессий.</w:t>
            </w:r>
          </w:p>
          <w:p w:rsidR="004E59AE" w:rsidRPr="001B7C8B" w:rsidRDefault="004E59AE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482A1F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Тугаржап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DA567A" w:rsidRPr="00AC5F9D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по профориентации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482A1F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Тюлюш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Ч.Ч.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Кандан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482A1F" w:rsidRPr="00AC5F9D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482A1F" w:rsidRDefault="00482A1F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минутка « Новые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r w:rsidRPr="0048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82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1B7C8B" w:rsidRDefault="00482A1F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1B7C8B" w:rsidRDefault="00482A1F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1B7C8B" w:rsidRDefault="00482A1F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proofErr w:type="gramStart"/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-ли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 xml:space="preserve">«Выбор профессии» </w:t>
            </w:r>
          </w:p>
          <w:p w:rsidR="004E59AE" w:rsidRPr="00FD176D" w:rsidRDefault="004E59AE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9AE" w:rsidRPr="00FD176D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«Психология общения»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DA567A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sz w:val="24"/>
                <w:szCs w:val="24"/>
              </w:rPr>
              <w:t>Работа трудового лагеря</w:t>
            </w:r>
          </w:p>
          <w:p w:rsidR="004E59AE" w:rsidRPr="001B7C8B" w:rsidRDefault="004E59AE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июнь, 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С.К.</w:t>
            </w:r>
          </w:p>
        </w:tc>
      </w:tr>
      <w:tr w:rsidR="00482A1F" w:rsidRPr="001B7C8B" w:rsidTr="009E5E8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Default="004E59AE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трудовая практика на пришкольном участке.</w:t>
            </w:r>
          </w:p>
          <w:p w:rsidR="004E59AE" w:rsidRPr="001B7C8B" w:rsidRDefault="004E59AE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1B7C8B" w:rsidRDefault="00EB5804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1B7C8B" w:rsidRDefault="00EB5804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1F" w:rsidRPr="001B7C8B" w:rsidRDefault="00EB5804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Учитель биологии</w:t>
            </w:r>
          </w:p>
        </w:tc>
      </w:tr>
    </w:tbl>
    <w:bookmarkEnd w:id="4"/>
    <w:p w:rsidR="004E59AE" w:rsidRDefault="00EB5804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</w:p>
    <w:p w:rsidR="004E59AE" w:rsidRDefault="004E59A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7A" w:rsidRPr="001B7C8B" w:rsidRDefault="00151899" w:rsidP="00151899">
      <w:pPr>
        <w:pStyle w:val="af3"/>
        <w:spacing w:line="276" w:lineRule="auto"/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8312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176D">
        <w:rPr>
          <w:rFonts w:ascii="Times New Roman" w:hAnsi="Times New Roman" w:cs="Times New Roman"/>
          <w:sz w:val="24"/>
          <w:szCs w:val="24"/>
        </w:rPr>
        <w:t xml:space="preserve"> </w:t>
      </w:r>
      <w:r w:rsidR="00FD176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67A" w:rsidRPr="001B7C8B">
        <w:rPr>
          <w:rStyle w:val="CharAttribute5"/>
          <w:rFonts w:ascii="Times New Roman" w:eastAsia="№Е" w:cs="Times New Roman" w:hint="default"/>
          <w:b/>
          <w:color w:val="000000" w:themeColor="text1"/>
          <w:sz w:val="24"/>
          <w:szCs w:val="24"/>
        </w:rPr>
        <w:t>Детские общественные объединения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216"/>
        <w:gridCol w:w="1531"/>
        <w:gridCol w:w="2390"/>
        <w:gridCol w:w="2072"/>
      </w:tblGrid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5"/>
                <w:rFonts w:ascii="Times New Roman" w:eastAsia="№Е" w:cs="Times New Roman" w:hint="default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</w:p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A567A" w:rsidRPr="001B7C8B" w:rsidTr="00DA567A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Default="00DA567A" w:rsidP="00956A37">
            <w:pPr>
              <w:pStyle w:val="af3"/>
              <w:spacing w:line="276" w:lineRule="auto"/>
              <w:jc w:val="center"/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ДОО «</w:t>
            </w:r>
            <w:proofErr w:type="spellStart"/>
            <w:r w:rsidRPr="00956A37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Салгал</w:t>
            </w:r>
            <w:proofErr w:type="spellEnd"/>
            <w:r w:rsidRPr="00956A37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», «Волонтеры»</w:t>
            </w:r>
          </w:p>
          <w:p w:rsidR="00956A37" w:rsidRPr="00956A37" w:rsidRDefault="00956A37" w:rsidP="00956A37">
            <w:pPr>
              <w:pStyle w:val="af3"/>
              <w:spacing w:line="276" w:lineRule="auto"/>
              <w:jc w:val="center"/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«НЕПОСЕДА»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 ЛИДЕРОВ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ПОМОГИ СОБРАТЬСЯ В ШКОЛУ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«ОБЕРЕГАЙ»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ГОСТЯХ У ДЕТЕЙ МДОУ «Теремок»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«КОПЕЕЧКА»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 ДОО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Мунзук</w:t>
            </w:r>
            <w:proofErr w:type="spellEnd"/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Суван-оол А.Д.</w:t>
            </w:r>
          </w:p>
        </w:tc>
      </w:tr>
      <w:tr w:rsidR="00DA567A" w:rsidRPr="001B7C8B" w:rsidTr="00DA567A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37" w:rsidRPr="00956A37" w:rsidRDefault="00FD176D" w:rsidP="00FD176D">
            <w:pPr>
              <w:pStyle w:val="af3"/>
              <w:spacing w:line="276" w:lineRule="auto"/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  <w:r w:rsidR="00F83121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СЛЕТ РДШ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Тугаржап</w:t>
            </w:r>
            <w:proofErr w:type="spellEnd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 ЕДИНЫХ ДЕЙСТВИЙ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Тугаржап</w:t>
            </w:r>
            <w:proofErr w:type="spellEnd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РДШ-ТЕРРИТОРИЯ САМ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ОКТЯБРЬ-АПРЕЛЬ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Тугаржап</w:t>
            </w:r>
            <w:proofErr w:type="spellEnd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DA567A" w:rsidRPr="001B7C8B" w:rsidTr="00DA567A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56A37" w:rsidRDefault="00DA567A" w:rsidP="00956A37">
            <w:pPr>
              <w:pStyle w:val="af3"/>
              <w:spacing w:line="276" w:lineRule="auto"/>
              <w:jc w:val="center"/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6A37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ЮИД, ЮДП</w:t>
            </w:r>
          </w:p>
          <w:p w:rsidR="00956A37" w:rsidRPr="00956A37" w:rsidRDefault="00956A37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«ШАГАЮЩИЙ АВТ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БУС»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Отряд ЮИД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Доржу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У.М.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«Водитель, внимание»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Доржу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У.М.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«Великолепная восьме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Доржу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У.М.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слете ЮИД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Доржу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У.М.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ЮИД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ЮИД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Доржу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У.М.</w:t>
            </w:r>
          </w:p>
        </w:tc>
      </w:tr>
      <w:tr w:rsidR="00DA567A" w:rsidRPr="00AC5F9D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«Внимание, дети»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ЮИД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Отряд ЮДП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Доржу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Д.А.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Салчак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У.М.</w:t>
            </w:r>
          </w:p>
        </w:tc>
      </w:tr>
      <w:tr w:rsidR="00DA567A" w:rsidRPr="001B7C8B" w:rsidTr="00DA567A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37" w:rsidRPr="00956A37" w:rsidRDefault="00DA567A" w:rsidP="00956A37">
            <w:pPr>
              <w:pStyle w:val="af3"/>
              <w:spacing w:line="276" w:lineRule="auto"/>
              <w:jc w:val="center"/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="№Е" w:hAnsi="Times New Roman" w:cs="Times New Roman"/>
                <w:b/>
                <w:color w:val="000000" w:themeColor="text1"/>
                <w:sz w:val="24"/>
                <w:szCs w:val="24"/>
              </w:rPr>
              <w:t>ЮНАРМИЯ</w:t>
            </w:r>
          </w:p>
        </w:tc>
      </w:tr>
      <w:tr w:rsidR="00DA567A" w:rsidRPr="00AC5F9D" w:rsidTr="00DA567A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Юнармейские субботы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5,6,8,10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Монуш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Р.В.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Кандан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DA567A" w:rsidRPr="001B7C8B" w:rsidTr="00DA567A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Юнармейский марш-бросок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Монуш</w:t>
            </w:r>
            <w:proofErr w:type="spellEnd"/>
            <w:r w:rsidRPr="001B7C8B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Р.В.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A567A" w:rsidRPr="00AC5F9D" w:rsidTr="00DA567A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Строевая подготовка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5,6,8,10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Монуш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Р.В.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lastRenderedPageBreak/>
              <w:t>КАндан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DA567A" w:rsidRPr="00AC5F9D" w:rsidTr="00DA567A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Юнармейская игра «Я – юнармеец»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5,6,8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Монуш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Р.В.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Кандан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DA567A" w:rsidRPr="00AC5F9D" w:rsidTr="00DA567A"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параде Победы в школе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Монуш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Р.В.</w:t>
            </w:r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>Кандан</w:t>
            </w:r>
            <w:proofErr w:type="spellEnd"/>
            <w:r w:rsidRPr="00115C50">
              <w:rPr>
                <w:rStyle w:val="CharAttribute6"/>
                <w:rFonts w:eastAsia="№Е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</w:tbl>
    <w:p w:rsidR="00956A37" w:rsidRPr="00F83121" w:rsidRDefault="00B537E2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bookmark15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  <w:r w:rsidR="00350AEB"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68BE" w:rsidRPr="00956A37">
        <w:rPr>
          <w:rFonts w:ascii="Times New Roman" w:hAnsi="Times New Roman" w:cs="Times New Roman"/>
          <w:b/>
          <w:i/>
          <w:sz w:val="24"/>
          <w:szCs w:val="24"/>
        </w:rPr>
        <w:t>«Школьные медиа»</w:t>
      </w:r>
      <w:bookmarkEnd w:id="5"/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1747"/>
        <w:gridCol w:w="2390"/>
        <w:gridCol w:w="1754"/>
      </w:tblGrid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956A37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Ориентировочное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время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5"/>
                <w:rFonts w:ascii="Times New Roman" w:eastAsia="№Е" w:cs="Times New Roman" w:hint="default"/>
                <w:b/>
                <w:i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Theme="minorEastAsia" w:cs="Times New Roman" w:hint="default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5"/>
                <w:rFonts w:ascii="Times New Roman" w:eastAsiaTheme="minorEastAsia" w:cs="Times New Roman" w:hint="default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1B7C8B">
              <w:rPr>
                <w:rStyle w:val="CharAttribute5"/>
                <w:rFonts w:ascii="Times New Roman" w:eastAsiaTheme="minorEastAsia" w:cs="Times New Roman" w:hint="default"/>
                <w:b/>
                <w:i/>
                <w:color w:val="000000" w:themeColor="text1"/>
                <w:sz w:val="24"/>
                <w:szCs w:val="24"/>
                <w:u w:val="single"/>
              </w:rPr>
              <w:t>Ответстве</w:t>
            </w:r>
            <w:r w:rsidRPr="001B7C8B">
              <w:rPr>
                <w:rStyle w:val="CharAttribute5"/>
                <w:rFonts w:ascii="Times New Roman" w:eastAsiaTheme="minorEastAsia" w:cs="Times New Roman" w:hint="default"/>
                <w:b/>
                <w:i/>
                <w:color w:val="000000" w:themeColor="text1"/>
                <w:sz w:val="24"/>
                <w:szCs w:val="24"/>
                <w:u w:val="single"/>
              </w:rPr>
              <w:t>н</w:t>
            </w:r>
            <w:r w:rsidRPr="001B7C8B">
              <w:rPr>
                <w:rStyle w:val="CharAttribute5"/>
                <w:rFonts w:ascii="Times New Roman" w:eastAsiaTheme="minorEastAsia" w:cs="Times New Roman" w:hint="default"/>
                <w:b/>
                <w:i/>
                <w:color w:val="000000" w:themeColor="text1"/>
                <w:sz w:val="24"/>
                <w:szCs w:val="24"/>
                <w:u w:val="single"/>
              </w:rPr>
              <w:t>ные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</w:t>
            </w:r>
            <w:r w:rsidR="009B44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газеты « Школьный вестник»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9B44C0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Педагоги вн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урочных  з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нятий</w:t>
            </w:r>
          </w:p>
        </w:tc>
      </w:tr>
      <w:tr w:rsidR="009B44C0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Pr="00115C50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 Скажи телефону 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 – да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Pr="001B7C8B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Pr="001B7C8B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неделя 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тября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Pr="001B7C8B" w:rsidRDefault="009B44C0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Педаго</w:t>
            </w:r>
            <w:proofErr w:type="gramStart"/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г-</w:t>
            </w:r>
            <w:proofErr w:type="gramEnd"/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пс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холог</w:t>
            </w:r>
          </w:p>
        </w:tc>
      </w:tr>
      <w:tr w:rsidR="009B44C0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газеты «  Старшеклас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 советует»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8-11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Default="009B44C0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C0" w:rsidRDefault="009B44C0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Совет старш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классников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Выпуски тематических газет </w:t>
            </w:r>
            <w:proofErr w:type="gramStart"/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</w:p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время предметных декад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Предметные</w:t>
            </w:r>
          </w:p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МО</w:t>
            </w:r>
          </w:p>
        </w:tc>
      </w:tr>
      <w:tr w:rsidR="00DA567A" w:rsidRPr="001B7C8B" w:rsidTr="00DA567A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м</w:t>
            </w: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115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роприятиях на сайте школы и в социальных сетях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15C50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A" w:rsidRPr="001B7C8B" w:rsidRDefault="00DA567A" w:rsidP="001B7C8B">
            <w:pPr>
              <w:pStyle w:val="af3"/>
              <w:spacing w:line="276" w:lineRule="auto"/>
              <w:jc w:val="both"/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Учитель и</w:t>
            </w: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B7C8B">
              <w:rPr>
                <w:rStyle w:val="CharAttribute6"/>
                <w:rFonts w:eastAsiaTheme="minorEastAsia" w:hAnsi="Times New Roman" w:cs="Times New Roman"/>
                <w:color w:val="000000" w:themeColor="text1"/>
                <w:sz w:val="24"/>
                <w:szCs w:val="24"/>
              </w:rPr>
              <w:t>форматики</w:t>
            </w:r>
          </w:p>
        </w:tc>
      </w:tr>
    </w:tbl>
    <w:p w:rsidR="008161B9" w:rsidRPr="00956A37" w:rsidRDefault="008161B9" w:rsidP="008161B9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bookmark16"/>
      <w:r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956A37">
        <w:rPr>
          <w:rFonts w:ascii="Times New Roman" w:hAnsi="Times New Roman" w:cs="Times New Roman"/>
          <w:b/>
          <w:i/>
          <w:sz w:val="24"/>
          <w:szCs w:val="24"/>
        </w:rPr>
        <w:t>«Организация предметно-эстетической среды»</w:t>
      </w:r>
    </w:p>
    <w:p w:rsidR="008161B9" w:rsidRPr="008161B9" w:rsidRDefault="008161B9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2268"/>
        <w:gridCol w:w="2023"/>
      </w:tblGrid>
      <w:tr w:rsidR="008161B9" w:rsidTr="008161B9">
        <w:tc>
          <w:tcPr>
            <w:tcW w:w="3652" w:type="dxa"/>
          </w:tcPr>
          <w:p w:rsidR="008161B9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  <w:p w:rsidR="008161B9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8161B9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023" w:type="dxa"/>
          </w:tcPr>
          <w:p w:rsidR="008161B9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161B9" w:rsidTr="008161B9">
        <w:tc>
          <w:tcPr>
            <w:tcW w:w="3652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Оформление вестибюля школы</w:t>
            </w:r>
          </w:p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По праздникам</w:t>
            </w:r>
          </w:p>
        </w:tc>
        <w:tc>
          <w:tcPr>
            <w:tcW w:w="202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8161B9" w:rsidTr="008161B9">
        <w:tc>
          <w:tcPr>
            <w:tcW w:w="3652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Озеленение пришкольной терр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тории и пришкольного участка</w:t>
            </w:r>
          </w:p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2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161B9" w:rsidTr="008161B9">
        <w:tc>
          <w:tcPr>
            <w:tcW w:w="3652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каб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нетов по праздникам</w:t>
            </w:r>
          </w:p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2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Классные рук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водители</w:t>
            </w:r>
          </w:p>
        </w:tc>
      </w:tr>
      <w:tr w:rsidR="008161B9" w:rsidTr="008161B9">
        <w:tc>
          <w:tcPr>
            <w:tcW w:w="3652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 xml:space="preserve"> фот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</w:p>
          <w:p w:rsidR="00313F26" w:rsidRPr="00313F26" w:rsidRDefault="00313F26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По праздникам</w:t>
            </w:r>
          </w:p>
        </w:tc>
        <w:tc>
          <w:tcPr>
            <w:tcW w:w="202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</w:tr>
      <w:tr w:rsidR="008161B9" w:rsidTr="008161B9">
        <w:tc>
          <w:tcPr>
            <w:tcW w:w="3652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 xml:space="preserve">Конкуры плакатов </w:t>
            </w:r>
          </w:p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По праздникам</w:t>
            </w:r>
          </w:p>
        </w:tc>
        <w:tc>
          <w:tcPr>
            <w:tcW w:w="202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</w:tr>
      <w:tr w:rsidR="008161B9" w:rsidTr="008161B9">
        <w:tc>
          <w:tcPr>
            <w:tcW w:w="3652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Акция « Аллея выпускников»</w:t>
            </w:r>
          </w:p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23" w:type="dxa"/>
          </w:tcPr>
          <w:p w:rsidR="008161B9" w:rsidRPr="00313F26" w:rsidRDefault="008161B9" w:rsidP="001B7C8B">
            <w:pPr>
              <w:pStyle w:val="af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26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BE68BE" w:rsidRPr="00956A37" w:rsidRDefault="00350AEB" w:rsidP="001B7C8B">
      <w:pPr>
        <w:pStyle w:val="af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E68BE" w:rsidRPr="00956A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6"/>
    </w:p>
    <w:p w:rsidR="00313F26" w:rsidRPr="00313F26" w:rsidRDefault="00993CAF" w:rsidP="00313F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C8B">
        <w:rPr>
          <w:rFonts w:ascii="Times New Roman" w:hAnsi="Times New Roman" w:cs="Times New Roman"/>
          <w:sz w:val="24"/>
          <w:szCs w:val="24"/>
        </w:rPr>
        <w:t xml:space="preserve">     </w:t>
      </w:r>
      <w:r w:rsidR="00313F2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3F2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7" w:name="bookmark18"/>
      <w:r w:rsidR="00313F26">
        <w:rPr>
          <w:rFonts w:ascii="Times New Roman" w:hAnsi="Times New Roman" w:cs="Times New Roman"/>
          <w:b/>
          <w:sz w:val="24"/>
          <w:szCs w:val="24"/>
        </w:rPr>
        <w:t xml:space="preserve"> «Азбука жизнестойкости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2268"/>
        <w:gridCol w:w="1984"/>
      </w:tblGrid>
      <w:tr w:rsidR="00313F26" w:rsidRPr="003110BC" w:rsidTr="00313F26">
        <w:tc>
          <w:tcPr>
            <w:tcW w:w="3652" w:type="dxa"/>
          </w:tcPr>
          <w:p w:rsidR="00313F26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правонарушений</w:t>
            </w:r>
          </w:p>
          <w:p w:rsidR="003110BC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268" w:type="dxa"/>
            <w:vMerge w:val="restart"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vMerge w:val="restart"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Соц</w:t>
            </w:r>
            <w:proofErr w:type="gramStart"/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едагог</w:t>
            </w:r>
            <w:proofErr w:type="spellEnd"/>
          </w:p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Инспектор по ПП</w:t>
            </w:r>
          </w:p>
        </w:tc>
      </w:tr>
      <w:tr w:rsidR="00313F26" w:rsidRPr="003110BC" w:rsidTr="004D3EAD">
        <w:tc>
          <w:tcPr>
            <w:tcW w:w="3652" w:type="dxa"/>
          </w:tcPr>
          <w:p w:rsidR="00313F26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Кража сотовых телефонов</w:t>
            </w:r>
          </w:p>
          <w:p w:rsidR="003110BC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26" w:rsidRPr="003110BC" w:rsidTr="00313F26">
        <w:tc>
          <w:tcPr>
            <w:tcW w:w="3652" w:type="dxa"/>
          </w:tcPr>
          <w:p w:rsidR="00313F26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детьми на « учете»</w:t>
            </w:r>
          </w:p>
          <w:p w:rsidR="003110BC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26" w:rsidRPr="003110BC" w:rsidTr="00313F26">
        <w:tc>
          <w:tcPr>
            <w:tcW w:w="3652" w:type="dxa"/>
          </w:tcPr>
          <w:p w:rsidR="00313F26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Работа с  </w:t>
            </w:r>
            <w:proofErr w:type="spellStart"/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девиантным</w:t>
            </w:r>
            <w:proofErr w:type="spellEnd"/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</w:t>
            </w: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26" w:rsidRPr="003110BC" w:rsidTr="00313F26">
        <w:tc>
          <w:tcPr>
            <w:tcW w:w="3652" w:type="dxa"/>
          </w:tcPr>
          <w:p w:rsidR="003110BC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детьми ОВЗ</w:t>
            </w:r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26" w:rsidRPr="003110BC" w:rsidTr="00313F26">
        <w:tc>
          <w:tcPr>
            <w:tcW w:w="3652" w:type="dxa"/>
          </w:tcPr>
          <w:p w:rsidR="00313F26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ранней береме</w:t>
            </w: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26" w:rsidRPr="003110BC" w:rsidTr="00313F26">
        <w:tc>
          <w:tcPr>
            <w:tcW w:w="3652" w:type="dxa"/>
          </w:tcPr>
          <w:p w:rsidR="00313F26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Интернет зависимость, </w:t>
            </w:r>
            <w:proofErr w:type="spellStart"/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игром</w:t>
            </w: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3F26" w:rsidRPr="003110BC" w:rsidTr="00313F26">
        <w:tc>
          <w:tcPr>
            <w:tcW w:w="3652" w:type="dxa"/>
          </w:tcPr>
          <w:p w:rsidR="00313F26" w:rsidRPr="003110BC" w:rsidRDefault="003110BC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0BC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врачом акушером-гинекологом.</w:t>
            </w:r>
          </w:p>
        </w:tc>
        <w:tc>
          <w:tcPr>
            <w:tcW w:w="1843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13F26" w:rsidRPr="003110BC" w:rsidRDefault="00313F26" w:rsidP="00B202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10BC" w:rsidRPr="003110BC" w:rsidRDefault="003110BC" w:rsidP="00B2023B">
      <w:pPr>
        <w:rPr>
          <w:rFonts w:ascii="Times New Roman" w:hAnsi="Times New Roman" w:cs="Times New Roman"/>
          <w:bCs/>
          <w:sz w:val="24"/>
          <w:szCs w:val="24"/>
        </w:rPr>
      </w:pPr>
    </w:p>
    <w:p w:rsidR="0023595F" w:rsidRPr="00B2023B" w:rsidRDefault="0023595F" w:rsidP="00B202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023B">
        <w:rPr>
          <w:rFonts w:ascii="Times New Roman" w:hAnsi="Times New Roman" w:cs="Times New Roman"/>
          <w:b/>
          <w:bCs/>
          <w:sz w:val="24"/>
          <w:szCs w:val="24"/>
        </w:rPr>
        <w:t>Пла</w:t>
      </w:r>
      <w:r w:rsidR="00B2023B">
        <w:rPr>
          <w:rFonts w:ascii="Times New Roman" w:hAnsi="Times New Roman" w:cs="Times New Roman"/>
          <w:b/>
          <w:bCs/>
          <w:sz w:val="24"/>
          <w:szCs w:val="24"/>
        </w:rPr>
        <w:t xml:space="preserve">н мероприятий  </w:t>
      </w:r>
      <w:r w:rsidRPr="00B2023B">
        <w:rPr>
          <w:rFonts w:ascii="Times New Roman" w:hAnsi="Times New Roman" w:cs="Times New Roman"/>
          <w:b/>
          <w:bCs/>
          <w:sz w:val="24"/>
          <w:szCs w:val="24"/>
        </w:rPr>
        <w:t xml:space="preserve">по профилактике детско-подросткового алкоголизма, </w:t>
      </w:r>
      <w:proofErr w:type="spellStart"/>
      <w:r w:rsidRPr="00B2023B">
        <w:rPr>
          <w:rFonts w:ascii="Times New Roman" w:hAnsi="Times New Roman" w:cs="Times New Roman"/>
          <w:b/>
          <w:bCs/>
          <w:sz w:val="24"/>
          <w:szCs w:val="24"/>
        </w:rPr>
        <w:t>табакоку</w:t>
      </w:r>
      <w:r w:rsidR="00B2023B">
        <w:rPr>
          <w:rFonts w:ascii="Times New Roman" w:hAnsi="Times New Roman" w:cs="Times New Roman"/>
          <w:b/>
          <w:bCs/>
          <w:sz w:val="24"/>
          <w:szCs w:val="24"/>
        </w:rPr>
        <w:t>рения</w:t>
      </w:r>
      <w:proofErr w:type="spellEnd"/>
      <w:r w:rsidRPr="00B2023B">
        <w:rPr>
          <w:rFonts w:ascii="Times New Roman" w:hAnsi="Times New Roman" w:cs="Times New Roman"/>
          <w:b/>
          <w:bCs/>
          <w:sz w:val="24"/>
          <w:szCs w:val="24"/>
        </w:rPr>
        <w:t xml:space="preserve"> и наркомании  </w:t>
      </w:r>
    </w:p>
    <w:p w:rsidR="0023595F" w:rsidRPr="00834830" w:rsidRDefault="0023595F" w:rsidP="0023595F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8" w:type="dxa"/>
        <w:tblInd w:w="-60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108" w:type="dxa"/>
          <w:left w:w="107" w:type="dxa"/>
          <w:bottom w:w="108" w:type="dxa"/>
        </w:tblCellMar>
        <w:tblLook w:val="0000" w:firstRow="0" w:lastRow="0" w:firstColumn="0" w:lastColumn="0" w:noHBand="0" w:noVBand="0"/>
      </w:tblPr>
      <w:tblGrid>
        <w:gridCol w:w="855"/>
        <w:gridCol w:w="5025"/>
        <w:gridCol w:w="2265"/>
        <w:gridCol w:w="2633"/>
      </w:tblGrid>
      <w:tr w:rsidR="0023595F" w:rsidRPr="00834830" w:rsidTr="003110BC"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  <w:p w:rsidR="0023595F" w:rsidRPr="00834830" w:rsidRDefault="0023595F" w:rsidP="0023595F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595F" w:rsidRPr="00834830" w:rsidTr="003110BC">
        <w:tc>
          <w:tcPr>
            <w:tcW w:w="1077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 Организационно-методическая работа.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неблагополучных, неполных, м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лообеспеченных семей, детей, состоящих под опекой и попечительством.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1121DD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Сентябрь – о</w:t>
            </w:r>
            <w:r w:rsidRPr="001121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1121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тябрь</w:t>
            </w:r>
          </w:p>
          <w:p w:rsidR="0023595F" w:rsidRPr="001121DD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D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(в течение года).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1121DD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112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12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ли, социальный пед</w:t>
            </w:r>
            <w:r w:rsidRPr="00112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1121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гог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учащихся, склонных к употребл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алкоголя, наркотиков, токсических в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ществ,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 (анкетирование, ли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беседы, тренинги, психологическое т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стирование и др.)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Сентябрь – о</w:t>
            </w: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тябрь.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ли, социальный пед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гог, педагог-психолог.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Диагностирование школьного микрорайона с целью выявления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микроучастков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отрицател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воздействующих на детей.</w:t>
            </w:r>
            <w:proofErr w:type="gramEnd"/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Август - сентябрь,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феврал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ь-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март.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 школы, с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циальный педагог.  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Корректировка </w:t>
            </w:r>
            <w:proofErr w:type="gram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картотеки индивидуального учёта подростков группы риска</w:t>
            </w:r>
            <w:proofErr w:type="gram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-о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ктябрь                   (в течение года)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операции «Занятость» (вовлеч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кружки, клубы, секции)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занятостью учащи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Сентябрь.</w:t>
            </w:r>
          </w:p>
          <w:p w:rsidR="0023595F" w:rsidRPr="00F83121" w:rsidRDefault="0023595F" w:rsidP="0023595F">
            <w:pPr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color w:val="00000A"/>
                <w:sz w:val="24"/>
                <w:szCs w:val="24"/>
              </w:rPr>
            </w:pPr>
          </w:p>
          <w:p w:rsidR="0023595F" w:rsidRPr="00F83121" w:rsidRDefault="0023595F" w:rsidP="0023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 директора по ВР, 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ли, социальный пед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информационно-методических материалов на сайте школы.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Default="0023595F" w:rsidP="002359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483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348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</w:t>
            </w:r>
            <w:r w:rsidRPr="0083483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34830">
              <w:rPr>
                <w:rFonts w:ascii="Times New Roman" w:eastAsia="Calibri" w:hAnsi="Times New Roman" w:cs="Times New Roman"/>
                <w:sz w:val="24"/>
                <w:szCs w:val="24"/>
              </w:rPr>
              <w:t>ческая работа с ними, своевременное инфо</w:t>
            </w:r>
            <w:r w:rsidRPr="0083483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34830">
              <w:rPr>
                <w:rFonts w:ascii="Times New Roman" w:eastAsia="Calibri" w:hAnsi="Times New Roman" w:cs="Times New Roman"/>
                <w:sz w:val="24"/>
                <w:szCs w:val="24"/>
              </w:rPr>
              <w:t>мирование КДН и ЗП, ОДН ОВД.</w:t>
            </w:r>
          </w:p>
          <w:p w:rsidR="00FD176D" w:rsidRPr="00FD176D" w:rsidRDefault="00FD176D" w:rsidP="002359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_GoBack"/>
            <w:bookmarkEnd w:id="8"/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Ежедневно.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</w:p>
        </w:tc>
      </w:tr>
      <w:tr w:rsidR="0023595F" w:rsidRPr="00834830" w:rsidTr="003110BC">
        <w:tc>
          <w:tcPr>
            <w:tcW w:w="1077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F83121" w:rsidP="0023595F">
            <w:pPr>
              <w:pStyle w:val="af3"/>
              <w:tabs>
                <w:tab w:val="left" w:pos="3795"/>
                <w:tab w:val="center" w:pos="49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      </w:t>
            </w:r>
            <w:r w:rsidR="0023595F" w:rsidRPr="008348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 Работа с учащимися.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«Подросток и закон» (7-11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 раз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2 месяца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и «Молодежь против наркотиков».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1-7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за здоровый образ жизни»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выбираем жизнь!»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Октябрь.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«Правонарушения и ответственность за них» (5-8 классы),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«Уголовная ответственность несовершенн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летних»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(9-11 класс)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Октябрь,  ноябрь.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руководители,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инспектор ОДН.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о вреде наркотиков «Ты попал в беду» (8-11 классы)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Октябрь, апрель.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газеты, листовок, памяток, посвяще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Дню борьбы с курением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Ноябрь.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«Бездна, в которую надо загл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нуть» (8- 9классы)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Декабрь.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Социальный педагог, инспектор ОДН, врач-нарколог. 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юношами и девушками по формир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ванию сексуальной культуры (8-9 классы)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Январь – февраль.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«Баланс положительных и отрицател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сторон курения» (6 классы)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Февраль.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«Правда и ложь об алкоголе» (6-9 классы)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Март, апрель.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Неделя пропаганды знаний о здоровом образе жизни. 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Май.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видеофильмов по плану социальн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педагога (1-11 классы)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вреде курения (5-9 классы)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ли, социальный пед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о профилактике ВИЧ инфекции (8-11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психолог, м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дицинский работник школы.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против курения»;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это жизнь»;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«Личность и алкоголь»;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«Горькие плоды «сладкой жизни» или о тя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социальных последствиях употребления наркотиков»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выявление учащихся, нар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шающих Устав школы, Закон РФ «Об огран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чении курения табака», Законы КО «О проф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лактике наркомании и токсикомании на те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ритории РФ « О мерах по предупреждению причинения вреда здоровью и развитию нес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вершеннолетних в КО», «О защите несове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шеннолетних от угрозы алкогольной завис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 и профилактике алкоголизма среди несовершеннолетних» другие нормативные акты, регулирующие поведение школьн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ков  и принятие мер воспитательного возде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34830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ствия.</w:t>
            </w:r>
            <w:proofErr w:type="gramEnd"/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ли, социальный пед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 с элементами тренинга по проф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лактике наркомании,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лизма.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литературы « О зд</w:t>
            </w:r>
            <w:r w:rsidRPr="008348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4830">
              <w:rPr>
                <w:rFonts w:ascii="Times New Roman" w:hAnsi="Times New Roman" w:cs="Times New Roman"/>
                <w:sz w:val="24"/>
                <w:szCs w:val="24"/>
              </w:rPr>
              <w:t>ровом образе жизни».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Педагог-библиотекарь.</w:t>
            </w:r>
          </w:p>
        </w:tc>
      </w:tr>
      <w:tr w:rsidR="0023595F" w:rsidRPr="00834830" w:rsidTr="003110BC">
        <w:tc>
          <w:tcPr>
            <w:tcW w:w="1077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3110BC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</w:t>
            </w:r>
            <w:r w:rsidR="0023595F" w:rsidRPr="008348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Работа с родителями.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собрания: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и наркотики»;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«Курить или не курить?»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занятий школьника по укре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здоровья и привитию здорового образа жизни» (с приглашением специалистов)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 директора по ВР, 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для родителей: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классы «Адаптация первоклассника».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 классы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«Психология общения».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классы «Психофизическое развитие, адапт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учащихся переходного возраста».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классы «Социально-психологическая хара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теристика личности учащегося».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классы «Возрастные особенности подрос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кового периода».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 « Подросток и родители».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классы «Пора ранней юности».</w:t>
            </w:r>
          </w:p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классы «Взрослый, но всё ещё  ребенок».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Зам. директора по ВР, социальный педагог, 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родителей по вопросам проф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лактики алкоголизма, наркозависимости и л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чения их последствий.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(согласно плану с</w:t>
            </w: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циального педагога и педагог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псих</w:t>
            </w: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</w:t>
            </w: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лога)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«Здоровье в семье», «Детск</w:t>
            </w:r>
            <w:proofErr w:type="gram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родительские отношения».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 с элементами тренинга по проф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лактике наркомании, </w:t>
            </w:r>
            <w:proofErr w:type="spellStart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лизма.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 директора по ВР, педагог – психолог, социальный педагог.</w:t>
            </w:r>
          </w:p>
        </w:tc>
      </w:tr>
      <w:tr w:rsidR="0023595F" w:rsidRPr="00834830" w:rsidTr="003110BC">
        <w:tc>
          <w:tcPr>
            <w:tcW w:w="1077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167FFC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="0023595F" w:rsidRPr="008348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Работа с педагогическим коллективом.</w:t>
            </w:r>
          </w:p>
        </w:tc>
      </w:tr>
      <w:tr w:rsidR="0023595F" w:rsidRPr="00C109FC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классных руководителей «Кризисные з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развития ребенка и характер педагогич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поддержки»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По плану МО </w:t>
            </w:r>
            <w:proofErr w:type="spellStart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 руководителей.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 директора по ВР, 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психолог, с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циальный педагог.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и правовому воспитанию старшеклассн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психолог, с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циальный педагог.</w:t>
            </w:r>
          </w:p>
        </w:tc>
      </w:tr>
      <w:tr w:rsidR="0023595F" w:rsidRPr="00834830" w:rsidTr="003110BC"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834830" w:rsidRDefault="0023595F" w:rsidP="0023595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по вопр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34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профилактической работы с учащимися и родителями (законными представителями).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7" w:type="dxa"/>
            </w:tcMar>
          </w:tcPr>
          <w:p w:rsidR="0023595F" w:rsidRPr="00F83121" w:rsidRDefault="0023595F" w:rsidP="0023595F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</w:t>
            </w:r>
            <w:proofErr w:type="gramStart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г-</w:t>
            </w:r>
            <w:proofErr w:type="gramEnd"/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психолог, с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831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циальный педагог.</w:t>
            </w:r>
          </w:p>
        </w:tc>
      </w:tr>
    </w:tbl>
    <w:p w:rsidR="0023595F" w:rsidRDefault="0023595F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830" w:rsidRPr="00B2023B" w:rsidRDefault="00834830" w:rsidP="00B2023B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23B"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</w:p>
    <w:p w:rsidR="00834830" w:rsidRPr="003110BC" w:rsidRDefault="00834830" w:rsidP="003110BC">
      <w:pPr>
        <w:pStyle w:val="af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23B">
        <w:rPr>
          <w:rFonts w:ascii="Times New Roman" w:hAnsi="Times New Roman" w:cs="Times New Roman"/>
          <w:b/>
          <w:sz w:val="24"/>
          <w:szCs w:val="24"/>
          <w:u w:val="single"/>
        </w:rPr>
        <w:t>организации физкультурно-оздоровительн</w:t>
      </w:r>
      <w:r w:rsidR="003110BC">
        <w:rPr>
          <w:rFonts w:ascii="Times New Roman" w:hAnsi="Times New Roman" w:cs="Times New Roman"/>
          <w:b/>
          <w:sz w:val="24"/>
          <w:szCs w:val="24"/>
          <w:u w:val="single"/>
        </w:rPr>
        <w:t xml:space="preserve">ой и спортивно-массовой работы </w:t>
      </w:r>
    </w:p>
    <w:p w:rsidR="00834830" w:rsidRPr="002B2A3F" w:rsidRDefault="00834830" w:rsidP="00834830">
      <w:pPr>
        <w:pStyle w:val="af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9" w:type="dxa"/>
        <w:tblInd w:w="-32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8"/>
        <w:gridCol w:w="2840"/>
        <w:gridCol w:w="2410"/>
        <w:gridCol w:w="1843"/>
        <w:gridCol w:w="2268"/>
      </w:tblGrid>
      <w:tr w:rsidR="00834830" w:rsidRPr="00F83121" w:rsidTr="0083483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</w:t>
            </w: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Осенний и весенний кроссы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(5- 11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Сентябрь – апрель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старты» 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(1- 4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Раз в четверть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Лыжная эстафета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(8-10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Мини-баскетбол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(5-7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(8-11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 w:rsidRPr="00F831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(5-7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 (5 – 11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834830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834830"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 (5-7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  <w:tr w:rsidR="00834830" w:rsidRPr="00F83121" w:rsidTr="00F83121">
        <w:trPr>
          <w:trHeight w:val="88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F83121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</w:t>
            </w: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фета</w:t>
            </w:r>
          </w:p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>(1-11 классы)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0" w:rsidRPr="00F83121" w:rsidRDefault="00834830" w:rsidP="00834830">
            <w:pPr>
              <w:pStyle w:val="af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физкул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83121">
              <w:rPr>
                <w:rFonts w:ascii="Times New Roman" w:hAnsi="Times New Roman" w:cs="Times New Roman"/>
                <w:bCs/>
                <w:sz w:val="24"/>
                <w:szCs w:val="24"/>
              </w:rPr>
              <w:t>туры</w:t>
            </w:r>
          </w:p>
        </w:tc>
      </w:tr>
    </w:tbl>
    <w:p w:rsidR="00834830" w:rsidRPr="00B2023B" w:rsidRDefault="00834830" w:rsidP="00B2023B">
      <w:pPr>
        <w:rPr>
          <w:sz w:val="28"/>
          <w:szCs w:val="28"/>
        </w:rPr>
      </w:pPr>
    </w:p>
    <w:p w:rsidR="00834830" w:rsidRPr="0023595F" w:rsidRDefault="00834830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0"/>
      <w:bookmarkEnd w:id="7"/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:rsidR="0079521E" w:rsidRPr="001B7C8B" w:rsidRDefault="0079521E" w:rsidP="001B7C8B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521E" w:rsidRPr="001B7C8B" w:rsidSect="00B62676">
      <w:footerReference w:type="default" r:id="rId9"/>
      <w:type w:val="continuous"/>
      <w:pgSz w:w="11906" w:h="16838" w:code="9"/>
      <w:pgMar w:top="0" w:right="566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AD" w:rsidRDefault="004D3EAD" w:rsidP="00BE68BE">
      <w:pPr>
        <w:spacing w:after="0" w:line="240" w:lineRule="auto"/>
      </w:pPr>
      <w:r>
        <w:separator/>
      </w:r>
    </w:p>
  </w:endnote>
  <w:endnote w:type="continuationSeparator" w:id="0">
    <w:p w:rsidR="004D3EAD" w:rsidRDefault="004D3EAD" w:rsidP="00BE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938"/>
      <w:docPartObj>
        <w:docPartGallery w:val="Page Numbers (Bottom of Page)"/>
        <w:docPartUnique/>
      </w:docPartObj>
    </w:sdtPr>
    <w:sdtEndPr/>
    <w:sdtContent>
      <w:p w:rsidR="004D3EAD" w:rsidRDefault="004D3EA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76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D3EAD" w:rsidRDefault="004D3E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AD" w:rsidRDefault="004D3EAD" w:rsidP="00BE68BE">
      <w:pPr>
        <w:spacing w:after="0" w:line="240" w:lineRule="auto"/>
      </w:pPr>
      <w:r>
        <w:separator/>
      </w:r>
    </w:p>
  </w:footnote>
  <w:footnote w:type="continuationSeparator" w:id="0">
    <w:p w:rsidR="004D3EAD" w:rsidRDefault="004D3EAD" w:rsidP="00BE6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648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3">
    <w:nsid w:val="1C3A016E"/>
    <w:multiLevelType w:val="multilevel"/>
    <w:tmpl w:val="0BAE82E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A1C9B"/>
    <w:multiLevelType w:val="multilevel"/>
    <w:tmpl w:val="59628E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DD528FF"/>
    <w:multiLevelType w:val="multilevel"/>
    <w:tmpl w:val="E8546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1AB4304"/>
    <w:multiLevelType w:val="multilevel"/>
    <w:tmpl w:val="7CD2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B128D"/>
    <w:multiLevelType w:val="multilevel"/>
    <w:tmpl w:val="0470B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4B1B19"/>
    <w:multiLevelType w:val="multilevel"/>
    <w:tmpl w:val="88E2D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2B181D"/>
    <w:multiLevelType w:val="hybridMultilevel"/>
    <w:tmpl w:val="AFE8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3002B"/>
    <w:multiLevelType w:val="hybridMultilevel"/>
    <w:tmpl w:val="091E0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64E0B"/>
    <w:multiLevelType w:val="multilevel"/>
    <w:tmpl w:val="701449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90C2B"/>
    <w:multiLevelType w:val="multilevel"/>
    <w:tmpl w:val="0A46A3E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4B67FD"/>
    <w:multiLevelType w:val="multilevel"/>
    <w:tmpl w:val="2C541A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E62EE0"/>
    <w:multiLevelType w:val="multilevel"/>
    <w:tmpl w:val="24761A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8841F7"/>
    <w:multiLevelType w:val="multilevel"/>
    <w:tmpl w:val="058ACC0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68BE"/>
    <w:rsid w:val="00005545"/>
    <w:rsid w:val="00020989"/>
    <w:rsid w:val="000A7A8C"/>
    <w:rsid w:val="001121DD"/>
    <w:rsid w:val="00115C50"/>
    <w:rsid w:val="00151899"/>
    <w:rsid w:val="001622C3"/>
    <w:rsid w:val="00167FFC"/>
    <w:rsid w:val="001B1C80"/>
    <w:rsid w:val="001B7C8B"/>
    <w:rsid w:val="001C10F8"/>
    <w:rsid w:val="001C761E"/>
    <w:rsid w:val="001F0574"/>
    <w:rsid w:val="001F392D"/>
    <w:rsid w:val="0023595F"/>
    <w:rsid w:val="002B2A3F"/>
    <w:rsid w:val="002C1675"/>
    <w:rsid w:val="002F65EC"/>
    <w:rsid w:val="003110BC"/>
    <w:rsid w:val="00313F26"/>
    <w:rsid w:val="00324420"/>
    <w:rsid w:val="00350AEB"/>
    <w:rsid w:val="003F7B99"/>
    <w:rsid w:val="00422651"/>
    <w:rsid w:val="00437CCC"/>
    <w:rsid w:val="00444760"/>
    <w:rsid w:val="00461F99"/>
    <w:rsid w:val="00472B2D"/>
    <w:rsid w:val="00482A1F"/>
    <w:rsid w:val="004D3EAD"/>
    <w:rsid w:val="004E59AE"/>
    <w:rsid w:val="00522610"/>
    <w:rsid w:val="00526133"/>
    <w:rsid w:val="00550AF2"/>
    <w:rsid w:val="00553347"/>
    <w:rsid w:val="005A491B"/>
    <w:rsid w:val="005B5008"/>
    <w:rsid w:val="005C6500"/>
    <w:rsid w:val="005D53C2"/>
    <w:rsid w:val="00633781"/>
    <w:rsid w:val="00640927"/>
    <w:rsid w:val="0064095D"/>
    <w:rsid w:val="00642395"/>
    <w:rsid w:val="00652DD7"/>
    <w:rsid w:val="006669A7"/>
    <w:rsid w:val="006A7BC1"/>
    <w:rsid w:val="006C7F6D"/>
    <w:rsid w:val="00777A02"/>
    <w:rsid w:val="00777D0E"/>
    <w:rsid w:val="0079521E"/>
    <w:rsid w:val="007A13EA"/>
    <w:rsid w:val="007A1CF6"/>
    <w:rsid w:val="007C7CE1"/>
    <w:rsid w:val="007E719E"/>
    <w:rsid w:val="007F7F24"/>
    <w:rsid w:val="008043D2"/>
    <w:rsid w:val="008161B9"/>
    <w:rsid w:val="00827095"/>
    <w:rsid w:val="00834830"/>
    <w:rsid w:val="00893233"/>
    <w:rsid w:val="008A48DF"/>
    <w:rsid w:val="008A4A09"/>
    <w:rsid w:val="008F7A87"/>
    <w:rsid w:val="00921AB7"/>
    <w:rsid w:val="00955ADB"/>
    <w:rsid w:val="00956A37"/>
    <w:rsid w:val="00961B16"/>
    <w:rsid w:val="00993CAF"/>
    <w:rsid w:val="00995A7C"/>
    <w:rsid w:val="009B34ED"/>
    <w:rsid w:val="009B44C0"/>
    <w:rsid w:val="009C6B35"/>
    <w:rsid w:val="009E1BEB"/>
    <w:rsid w:val="009E5E81"/>
    <w:rsid w:val="00A22045"/>
    <w:rsid w:val="00AC5F9D"/>
    <w:rsid w:val="00AC686E"/>
    <w:rsid w:val="00AE64A0"/>
    <w:rsid w:val="00B03651"/>
    <w:rsid w:val="00B20026"/>
    <w:rsid w:val="00B2023B"/>
    <w:rsid w:val="00B378A0"/>
    <w:rsid w:val="00B45512"/>
    <w:rsid w:val="00B537E2"/>
    <w:rsid w:val="00B62676"/>
    <w:rsid w:val="00B76CD3"/>
    <w:rsid w:val="00B845EB"/>
    <w:rsid w:val="00B9003A"/>
    <w:rsid w:val="00BB414C"/>
    <w:rsid w:val="00BB7F9B"/>
    <w:rsid w:val="00BE68BE"/>
    <w:rsid w:val="00BF592F"/>
    <w:rsid w:val="00C0071D"/>
    <w:rsid w:val="00C109FC"/>
    <w:rsid w:val="00C44556"/>
    <w:rsid w:val="00C618A3"/>
    <w:rsid w:val="00C661F5"/>
    <w:rsid w:val="00C84D19"/>
    <w:rsid w:val="00CB0C01"/>
    <w:rsid w:val="00CB6904"/>
    <w:rsid w:val="00D10981"/>
    <w:rsid w:val="00DA567A"/>
    <w:rsid w:val="00DB082B"/>
    <w:rsid w:val="00E04681"/>
    <w:rsid w:val="00E3035A"/>
    <w:rsid w:val="00E32F47"/>
    <w:rsid w:val="00EB5804"/>
    <w:rsid w:val="00F13C9F"/>
    <w:rsid w:val="00F46141"/>
    <w:rsid w:val="00F60A69"/>
    <w:rsid w:val="00F83121"/>
    <w:rsid w:val="00FC3FEE"/>
    <w:rsid w:val="00FD176D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26"/>
  </w:style>
  <w:style w:type="paragraph" w:styleId="1">
    <w:name w:val="heading 1"/>
    <w:basedOn w:val="a"/>
    <w:next w:val="a"/>
    <w:link w:val="10"/>
    <w:uiPriority w:val="9"/>
    <w:qFormat/>
    <w:rsid w:val="00444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E68B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BE68B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character" w:customStyle="1" w:styleId="24pt">
    <w:name w:val="Основной текст (2) + 4 pt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 + Курсив"/>
    <w:basedOn w:val="22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BE68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1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68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BE68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E6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6">
    <w:name w:val="Основной текст (2)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E68B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курсив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rsid w:val="00BE68BE"/>
    <w:pPr>
      <w:widowControl w:val="0"/>
      <w:shd w:val="clear" w:color="auto" w:fill="FFFFFF"/>
      <w:spacing w:after="0" w:line="221" w:lineRule="exact"/>
      <w:ind w:firstLine="7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BE68BE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32">
    <w:name w:val="Основной текст (3)"/>
    <w:basedOn w:val="a"/>
    <w:link w:val="31"/>
    <w:rsid w:val="00BE68BE"/>
    <w:pPr>
      <w:widowControl w:val="0"/>
      <w:shd w:val="clear" w:color="auto" w:fill="FFFFFF"/>
      <w:spacing w:after="0" w:line="29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rsid w:val="00BE68B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2">
    <w:name w:val="Основной текст (5)"/>
    <w:basedOn w:val="a"/>
    <w:link w:val="51"/>
    <w:rsid w:val="00BE68B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qFormat/>
    <w:rsid w:val="0044476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21E"/>
  </w:style>
  <w:style w:type="paragraph" w:styleId="aa">
    <w:name w:val="footer"/>
    <w:basedOn w:val="a"/>
    <w:link w:val="ab"/>
    <w:uiPriority w:val="99"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521E"/>
  </w:style>
  <w:style w:type="character" w:customStyle="1" w:styleId="10">
    <w:name w:val="Заголовок 1 Знак"/>
    <w:basedOn w:val="a0"/>
    <w:link w:val="1"/>
    <w:uiPriority w:val="9"/>
    <w:rsid w:val="00444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4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44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44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447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447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44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44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447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447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44760"/>
    <w:rPr>
      <w:b/>
      <w:bCs/>
    </w:rPr>
  </w:style>
  <w:style w:type="character" w:styleId="af2">
    <w:name w:val="Emphasis"/>
    <w:basedOn w:val="a0"/>
    <w:uiPriority w:val="20"/>
    <w:qFormat/>
    <w:rsid w:val="00444760"/>
    <w:rPr>
      <w:i/>
      <w:iCs/>
    </w:rPr>
  </w:style>
  <w:style w:type="paragraph" w:styleId="af3">
    <w:name w:val="No Spacing"/>
    <w:qFormat/>
    <w:rsid w:val="00444760"/>
    <w:pPr>
      <w:spacing w:after="0" w:line="240" w:lineRule="auto"/>
    </w:pPr>
  </w:style>
  <w:style w:type="paragraph" w:styleId="27">
    <w:name w:val="Quote"/>
    <w:basedOn w:val="a"/>
    <w:next w:val="a"/>
    <w:link w:val="28"/>
    <w:uiPriority w:val="29"/>
    <w:qFormat/>
    <w:rsid w:val="0044476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44476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447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4476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4476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4476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4476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4476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4476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44760"/>
    <w:pPr>
      <w:outlineLvl w:val="9"/>
    </w:pPr>
  </w:style>
  <w:style w:type="character" w:customStyle="1" w:styleId="CharAttribute5">
    <w:name w:val="CharAttribute5"/>
    <w:rsid w:val="00DA567A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DA567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DA567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DA567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A567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34830"/>
  </w:style>
  <w:style w:type="paragraph" w:styleId="afc">
    <w:name w:val="Body Text"/>
    <w:basedOn w:val="a"/>
    <w:link w:val="afd"/>
    <w:rsid w:val="0083483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d">
    <w:name w:val="Основной текст Знак"/>
    <w:basedOn w:val="a0"/>
    <w:link w:val="afc"/>
    <w:rsid w:val="00834830"/>
    <w:rPr>
      <w:rFonts w:ascii="Times New Roman" w:eastAsia="Times New Roman" w:hAnsi="Times New Roman" w:cs="Times New Roman"/>
      <w:b/>
      <w:bCs/>
      <w:sz w:val="28"/>
      <w:szCs w:val="24"/>
      <w:lang w:val="ru-RU" w:eastAsia="zh-CN" w:bidi="ar-SA"/>
    </w:rPr>
  </w:style>
  <w:style w:type="paragraph" w:customStyle="1" w:styleId="c6">
    <w:name w:val="c6"/>
    <w:basedOn w:val="a"/>
    <w:rsid w:val="0083483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B2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uiPriority w:val="59"/>
    <w:rsid w:val="00816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B62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62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7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7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7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7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7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7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7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BE68B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">
    <w:name w:val="Заголовок №2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BE68BE"/>
    <w:rPr>
      <w:rFonts w:ascii="Century Gothic" w:eastAsia="Century Gothic" w:hAnsi="Century Gothic" w:cs="Century Gothic"/>
      <w:sz w:val="15"/>
      <w:szCs w:val="15"/>
      <w:shd w:val="clear" w:color="auto" w:fill="FFFFFF"/>
    </w:rPr>
  </w:style>
  <w:style w:type="character" w:customStyle="1" w:styleId="24pt">
    <w:name w:val="Основной текст (2) + 4 pt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3">
    <w:name w:val="Основной текст (2) + Курсив"/>
    <w:basedOn w:val="22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BE68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"/>
    <w:basedOn w:val="21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E68B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33">
    <w:name w:val="Основной текст (3) + Не полужирный;Не курсив"/>
    <w:basedOn w:val="31"/>
    <w:rsid w:val="00BE68B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E6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6">
    <w:name w:val="Основной текст (2)"/>
    <w:basedOn w:val="22"/>
    <w:rsid w:val="00BE6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BE68B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2">
    <w:name w:val="Основной текст (6) + Не курсив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"/>
    <w:basedOn w:val="61"/>
    <w:rsid w:val="00BE6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носка"/>
    <w:basedOn w:val="a"/>
    <w:link w:val="a3"/>
    <w:rsid w:val="00BE68BE"/>
    <w:pPr>
      <w:widowControl w:val="0"/>
      <w:shd w:val="clear" w:color="auto" w:fill="FFFFFF"/>
      <w:spacing w:after="0" w:line="221" w:lineRule="exact"/>
      <w:ind w:firstLine="74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BE68BE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32">
    <w:name w:val="Основной текст (3)"/>
    <w:basedOn w:val="a"/>
    <w:link w:val="31"/>
    <w:rsid w:val="00BE68BE"/>
    <w:pPr>
      <w:widowControl w:val="0"/>
      <w:shd w:val="clear" w:color="auto" w:fill="FFFFFF"/>
      <w:spacing w:after="0" w:line="298" w:lineRule="exact"/>
      <w:ind w:hanging="38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2">
    <w:name w:val="Основной текст (4)"/>
    <w:basedOn w:val="a"/>
    <w:link w:val="41"/>
    <w:rsid w:val="00BE68BE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2">
    <w:name w:val="Основной текст (5)"/>
    <w:basedOn w:val="a"/>
    <w:link w:val="51"/>
    <w:rsid w:val="00BE68B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qFormat/>
    <w:rsid w:val="0044476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521E"/>
  </w:style>
  <w:style w:type="paragraph" w:styleId="aa">
    <w:name w:val="footer"/>
    <w:basedOn w:val="a"/>
    <w:link w:val="ab"/>
    <w:uiPriority w:val="99"/>
    <w:unhideWhenUsed/>
    <w:rsid w:val="00795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521E"/>
  </w:style>
  <w:style w:type="character" w:customStyle="1" w:styleId="10">
    <w:name w:val="Заголовок 1 Знак"/>
    <w:basedOn w:val="a0"/>
    <w:link w:val="1"/>
    <w:uiPriority w:val="9"/>
    <w:rsid w:val="00444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4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447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447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447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447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447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447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447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447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447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447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447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44760"/>
    <w:rPr>
      <w:b/>
      <w:bCs/>
    </w:rPr>
  </w:style>
  <w:style w:type="character" w:styleId="af2">
    <w:name w:val="Emphasis"/>
    <w:basedOn w:val="a0"/>
    <w:uiPriority w:val="20"/>
    <w:qFormat/>
    <w:rsid w:val="00444760"/>
    <w:rPr>
      <w:i/>
      <w:iCs/>
    </w:rPr>
  </w:style>
  <w:style w:type="paragraph" w:styleId="af3">
    <w:name w:val="No Spacing"/>
    <w:qFormat/>
    <w:rsid w:val="00444760"/>
    <w:pPr>
      <w:spacing w:after="0" w:line="240" w:lineRule="auto"/>
    </w:pPr>
  </w:style>
  <w:style w:type="paragraph" w:styleId="27">
    <w:name w:val="Quote"/>
    <w:basedOn w:val="a"/>
    <w:next w:val="a"/>
    <w:link w:val="28"/>
    <w:uiPriority w:val="29"/>
    <w:qFormat/>
    <w:rsid w:val="0044476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444760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447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44760"/>
    <w:rPr>
      <w:b/>
      <w:bCs/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44476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44760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444760"/>
    <w:rPr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444760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4476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44760"/>
    <w:pPr>
      <w:outlineLvl w:val="9"/>
    </w:pPr>
  </w:style>
  <w:style w:type="character" w:customStyle="1" w:styleId="CharAttribute5">
    <w:name w:val="CharAttribute5"/>
    <w:rsid w:val="00DA567A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DA567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6">
    <w:name w:val="CharAttribute6"/>
    <w:rsid w:val="00DA567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DA567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7">
    <w:name w:val="ParaAttribute7"/>
    <w:rsid w:val="00DA567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DA567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34830"/>
  </w:style>
  <w:style w:type="paragraph" w:styleId="afc">
    <w:name w:val="Body Text"/>
    <w:basedOn w:val="a"/>
    <w:link w:val="afd"/>
    <w:rsid w:val="0083483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d">
    <w:name w:val="Основной текст Знак"/>
    <w:basedOn w:val="a0"/>
    <w:link w:val="afc"/>
    <w:rsid w:val="00834830"/>
    <w:rPr>
      <w:rFonts w:ascii="Times New Roman" w:eastAsia="Times New Roman" w:hAnsi="Times New Roman" w:cs="Times New Roman"/>
      <w:b/>
      <w:bCs/>
      <w:sz w:val="28"/>
      <w:szCs w:val="24"/>
      <w:lang w:val="ru-RU" w:eastAsia="zh-CN" w:bidi="ar-SA"/>
    </w:rPr>
  </w:style>
  <w:style w:type="paragraph" w:customStyle="1" w:styleId="c6">
    <w:name w:val="c6"/>
    <w:basedOn w:val="a"/>
    <w:rsid w:val="0083483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B2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4418-24AD-4363-BA3F-0CD43537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15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79231574555</dc:creator>
  <cp:lastModifiedBy>Алекмаа Мандан-оол</cp:lastModifiedBy>
  <cp:revision>13</cp:revision>
  <cp:lastPrinted>2021-11-13T04:48:00Z</cp:lastPrinted>
  <dcterms:created xsi:type="dcterms:W3CDTF">2021-11-10T09:19:00Z</dcterms:created>
  <dcterms:modified xsi:type="dcterms:W3CDTF">2021-11-17T03:49:00Z</dcterms:modified>
</cp:coreProperties>
</file>