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4B71FB" w:rsidTr="00D205C5">
        <w:tc>
          <w:tcPr>
            <w:tcW w:w="4785" w:type="dxa"/>
          </w:tcPr>
          <w:p w:rsidR="004B71FB" w:rsidRDefault="004B71FB" w:rsidP="00D205C5">
            <w:pPr>
              <w:jc w:val="center"/>
              <w:rPr>
                <w:lang w:eastAsia="en-US"/>
              </w:rPr>
            </w:pPr>
          </w:p>
        </w:tc>
        <w:tc>
          <w:tcPr>
            <w:tcW w:w="4786" w:type="dxa"/>
          </w:tcPr>
          <w:p w:rsidR="004B71FB" w:rsidRPr="00D205C5" w:rsidRDefault="004B71FB" w:rsidP="00967F3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5C5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 УТВЕРЖДАЮ</w:t>
            </w:r>
          </w:p>
          <w:p w:rsidR="004B71FB" w:rsidRDefault="00967F3A" w:rsidP="00967F3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967F3A" w:rsidRPr="00D205C5" w:rsidRDefault="00967F3A" w:rsidP="00967F3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Аир-Санаа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С.М.</w:t>
            </w:r>
          </w:p>
          <w:p w:rsidR="004B71FB" w:rsidRPr="00D205C5" w:rsidRDefault="004B71FB" w:rsidP="00181A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71FB" w:rsidRPr="00D205C5" w:rsidRDefault="00967F3A" w:rsidP="00967F3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 » мая  2023</w:t>
            </w:r>
            <w:r w:rsidR="004B71FB" w:rsidRPr="00D20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г.</w:t>
            </w:r>
          </w:p>
          <w:p w:rsidR="004B71FB" w:rsidRPr="00D205C5" w:rsidRDefault="004B71FB" w:rsidP="00181A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71FB" w:rsidRPr="00D205C5" w:rsidRDefault="004B71FB" w:rsidP="00181A7A">
            <w:pPr>
              <w:pStyle w:val="a3"/>
              <w:rPr>
                <w:lang w:eastAsia="ru-RU"/>
              </w:rPr>
            </w:pPr>
          </w:p>
        </w:tc>
      </w:tr>
    </w:tbl>
    <w:p w:rsidR="004B71FB" w:rsidRPr="004662D3" w:rsidRDefault="004B71FB" w:rsidP="0064248A">
      <w:pPr>
        <w:pStyle w:val="a3"/>
        <w:rPr>
          <w:lang w:eastAsia="ru-RU"/>
        </w:rPr>
      </w:pPr>
      <w:r>
        <w:rPr>
          <w:lang w:eastAsia="ru-RU"/>
        </w:rPr>
        <w:t>                      </w:t>
      </w:r>
    </w:p>
    <w:p w:rsidR="004B71FB" w:rsidRDefault="004B71FB" w:rsidP="0064248A">
      <w:pPr>
        <w:pStyle w:val="a3"/>
        <w:rPr>
          <w:rFonts w:ascii="Times New Roman" w:eastAsia="TimesNewRoman" w:hAnsi="Times New Roman"/>
          <w:sz w:val="24"/>
          <w:szCs w:val="24"/>
        </w:rPr>
      </w:pPr>
    </w:p>
    <w:p w:rsidR="004B71FB" w:rsidRDefault="004B71FB" w:rsidP="0064248A">
      <w:pPr>
        <w:pStyle w:val="a3"/>
        <w:jc w:val="center"/>
        <w:rPr>
          <w:rFonts w:ascii="Times New Roman" w:eastAsia="TimesNewRoman" w:hAnsi="Times New Roman"/>
          <w:b/>
          <w:sz w:val="24"/>
          <w:szCs w:val="24"/>
        </w:rPr>
      </w:pPr>
    </w:p>
    <w:p w:rsidR="004B71FB" w:rsidRDefault="004B71FB" w:rsidP="0064248A">
      <w:pPr>
        <w:pStyle w:val="a3"/>
        <w:rPr>
          <w:rFonts w:ascii="Times New Roman" w:eastAsia="TimesNewRoman" w:hAnsi="Times New Roman"/>
          <w:sz w:val="24"/>
          <w:szCs w:val="24"/>
        </w:rPr>
      </w:pPr>
    </w:p>
    <w:p w:rsidR="004B71FB" w:rsidRDefault="004B71FB" w:rsidP="00AB279D">
      <w:pPr>
        <w:pStyle w:val="a3"/>
        <w:jc w:val="center"/>
        <w:outlineLvl w:val="0"/>
        <w:rPr>
          <w:rFonts w:ascii="Times New Roman" w:eastAsia="TimesNewRoman" w:hAnsi="Times New Roman"/>
          <w:b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>ДОЛЖНОСТНАЯ ИНСТРУКЦИЯ</w:t>
      </w:r>
    </w:p>
    <w:p w:rsidR="004B71FB" w:rsidRDefault="004B71FB" w:rsidP="00AB279D">
      <w:pPr>
        <w:pStyle w:val="a3"/>
        <w:jc w:val="center"/>
        <w:outlineLvl w:val="0"/>
        <w:rPr>
          <w:rFonts w:ascii="Times New Roman" w:eastAsia="TimesNewRoman" w:hAnsi="Times New Roman"/>
          <w:b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>мойщика посуды в детском оздоровительном лагере</w:t>
      </w:r>
    </w:p>
    <w:p w:rsidR="004B71FB" w:rsidRDefault="004B71FB" w:rsidP="00AB279D">
      <w:pPr>
        <w:pStyle w:val="a3"/>
        <w:jc w:val="center"/>
        <w:outlineLvl w:val="0"/>
        <w:rPr>
          <w:rFonts w:ascii="Times New Roman" w:eastAsia="TimesNewRoman" w:hAnsi="Times New Roman"/>
          <w:b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>с дневным пребыванием детей при школе</w:t>
      </w:r>
    </w:p>
    <w:p w:rsidR="004B71FB" w:rsidRDefault="004B71FB" w:rsidP="006424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1FB" w:rsidRDefault="004B71FB" w:rsidP="00AB279D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1.1. Мойщик посуды детского оздоровительного лагеря с дневным пребыванием детей при школе (далее по тексту - мойщик) назначается на должность приказом директора школы.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Квалификационные требования: краткосрочное производственное обучение без предъявления требований к стажу работу.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Структурно </w:t>
      </w:r>
      <w:proofErr w:type="gramStart"/>
      <w:r>
        <w:rPr>
          <w:rFonts w:ascii="Times New Roman" w:hAnsi="Times New Roman"/>
          <w:sz w:val="24"/>
          <w:szCs w:val="24"/>
        </w:rPr>
        <w:t>подчинен</w:t>
      </w:r>
      <w:proofErr w:type="gramEnd"/>
      <w:r>
        <w:rPr>
          <w:rFonts w:ascii="Times New Roman" w:hAnsi="Times New Roman"/>
          <w:sz w:val="24"/>
          <w:szCs w:val="24"/>
        </w:rPr>
        <w:t xml:space="preserve"> начальнику лагеря, работает под руководством заведующей производством.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На период отсутствия замещается мойщиком, замещает мойщика.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Является материально-ответственным лицом и несет ответственность за вверенное ему имущество.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В своей деятельности руководствуется данной инструкцией, Правила внутреннего трудового распорядка детского оздоровительного лагеря, санитарно-гигиеническими правилами и нормами, положениями технологических документов по профилю работы, настоящей инструкцией.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Должен знать: требования промышленной санитарии, назначение и концентрацию дезинфицирующих и моющих средств, устройство и правила эксплуатации обслуживающего оборудования.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71FB" w:rsidRDefault="004B71FB" w:rsidP="00AB279D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ОБЯЗАННОСТИ</w:t>
      </w:r>
    </w:p>
    <w:p w:rsidR="004B71FB" w:rsidRDefault="004B71FB" w:rsidP="006424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2.1. Мойщик обязан: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пройти обязательное медицинское обследование на право работы в детском оздоровительном лагере с дневным пребыванием детей при школе, надлежащим образом оформить личную медицинскую книжку;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пройти обязательный инструктаж в объеме, необходимом для выполнения должностных обязанностей;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соблюдать  и выполнять требования Правил внутреннего трудового распорядка детского оздоровительного лагеря;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строго соблюдать санитарно-гигиенические правила и нормы;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проходить необходимые медицинские осмотры;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ознакомиться с настоящей инструкцией и строго ее выполнять;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производить мойку и сушку использованной посуды в соответствии с утвержденными технологиями с использованием разрешенных дезинфицирующих, чистящих и моющих средств;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производить очистку посуды, складывать отходы в специально предназначенные и промаркированные емкости;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следить за состоянием стеклянной и керамической посуды, изымать из обращения битую, выщербленную посуду;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следить за наличием моющих, чистящих и дезинфицирующих средств, ветоши;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производить чистку и мойку производственного помещения, столовой;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работать только в чистой спецодежде и обуви;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следить за чистотой ветоши, используемой для мойки и уборки помещения, где производится обработка посуды;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следить за состоянием технологического оборудования; 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другую работу, входящую в круг обязанностей, по распоряжению начальника лагеря, заведующего производством;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уборку в производственном помещении отходов производства и мусора;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вытирает пыль, подметает и моет в ручную или с помощью машин и приспособлений полы, окна, стены, потолки, мебель в производственных помещениях, столовой;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приготавливает различные моющие и дезинфицирующие растворы для мойки полос, стен, окон, потолков;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транспортирует отходы и мусор из производственных помещений в установленное место;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получает моющие средства, инвентарь и обтирочный материал;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расставляет урны для мусора, чистит и дезинфицирует их;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уборку и дезинфицирование ванн, раковин и другого санитарно-технического оборудования, туалетов, гардеробных и других мест общего пользования на пищеблоке и в столовой.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71FB" w:rsidRDefault="004B71FB" w:rsidP="00AB279D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ПРАВА</w:t>
      </w:r>
    </w:p>
    <w:p w:rsidR="004B71FB" w:rsidRDefault="004B71FB" w:rsidP="006424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 Мойщик имеет право:</w:t>
      </w:r>
    </w:p>
    <w:p w:rsidR="004B71FB" w:rsidRDefault="004B71FB" w:rsidP="0064248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подавать предложения по совершенствованию системы работы детского оздоровительного  лагеря;</w:t>
      </w:r>
    </w:p>
    <w:p w:rsidR="004B71FB" w:rsidRDefault="004B71FB" w:rsidP="0064248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обращаться к руководству детского оздоровительного лагеря, с вопросами о защите своих профессиональных интересов, интересов детей и лагеря в целом;</w:t>
      </w:r>
    </w:p>
    <w:p w:rsidR="004B71FB" w:rsidRDefault="004B71FB" w:rsidP="0064248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проектами, решениями соответствующих органов и организаций по вопросам деятельности детских оздоровительных учреждений, лагеря, отнесенным к его компетенции, вносить по ним соответствующие предложения;</w:t>
      </w:r>
    </w:p>
    <w:p w:rsidR="004B71FB" w:rsidRDefault="004B71FB" w:rsidP="0064248A">
      <w:pPr>
        <w:pStyle w:val="a4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безопасные условия труда;</w:t>
      </w:r>
    </w:p>
    <w:p w:rsidR="004B71FB" w:rsidRDefault="004B71FB" w:rsidP="0064248A">
      <w:pPr>
        <w:pStyle w:val="a4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отдых, обеспечиваемый установлением нормальной продолжительности рабочего времени;</w:t>
      </w:r>
    </w:p>
    <w:p w:rsidR="004B71FB" w:rsidRDefault="004B71FB" w:rsidP="0064248A">
      <w:pPr>
        <w:pStyle w:val="a4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защиту своих прав;</w:t>
      </w:r>
    </w:p>
    <w:p w:rsidR="004B71FB" w:rsidRDefault="004B71FB" w:rsidP="0064248A">
      <w:pPr>
        <w:pStyle w:val="a4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возмещение вреда, причиненного работнику в связи с исполнением им трудовых обязанностей.</w:t>
      </w:r>
    </w:p>
    <w:p w:rsidR="004B71FB" w:rsidRDefault="004B71FB" w:rsidP="006424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71FB" w:rsidRDefault="004B71FB" w:rsidP="00AB279D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ОТВЕТСТВЕННОСТЬ</w:t>
      </w:r>
    </w:p>
    <w:p w:rsidR="004B71FB" w:rsidRDefault="004B71FB" w:rsidP="006424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4.1. Мойщик несет административную, дисциплинарную, материальную и уголовную ответственность в рамках действующего законодательства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халатное отношение к исполнению своих должностных обязанностей;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срыв производственного процесса при установлении непосредственной вины;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Правил внутреннего трудового распорядка в детском оздоровительном лагере;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несоблюдение норм по охране труда и правил техники безопасности, нарушение санитарно-гигиенических правил и норм, правил пожарной безопасности, производственной санитарии, настоящей инструкции;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несоблюдение трудовой дисциплины;</w:t>
      </w:r>
    </w:p>
    <w:p w:rsidR="004B71FB" w:rsidRDefault="004B71FB" w:rsidP="0064248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сохранность вверенных материальных ценностей.</w:t>
      </w:r>
    </w:p>
    <w:p w:rsidR="004B71FB" w:rsidRDefault="004B71FB" w:rsidP="0064248A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4.2. Мойщик посуды лагеря с дневным пребыванием детей при школе работает в режиме нормируемого рабочего дня по графику, составленному из расчёта 36-часовой рабочей недели.</w:t>
      </w:r>
    </w:p>
    <w:p w:rsidR="004B71FB" w:rsidRDefault="004B71FB" w:rsidP="0064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B71FB" w:rsidRDefault="004B71FB" w:rsidP="0064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B71FB" w:rsidRDefault="004B71FB" w:rsidP="00AB2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инструкцией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>:                                                                       __________________</w:t>
      </w:r>
    </w:p>
    <w:p w:rsidR="004B71FB" w:rsidRDefault="004B71FB" w:rsidP="003A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        _________________________</w:t>
      </w:r>
    </w:p>
    <w:p w:rsidR="004B71FB" w:rsidRDefault="004B71FB" w:rsidP="003A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                                                        (подпись)                                       </w:t>
      </w:r>
      <w:r w:rsidR="00967F3A">
        <w:rPr>
          <w:sz w:val="24"/>
          <w:szCs w:val="24"/>
        </w:rPr>
        <w:t>«___» мая  2023</w:t>
      </w:r>
      <w:r>
        <w:rPr>
          <w:sz w:val="24"/>
          <w:szCs w:val="24"/>
        </w:rPr>
        <w:t xml:space="preserve">  г.</w:t>
      </w:r>
    </w:p>
    <w:p w:rsidR="004B71FB" w:rsidRDefault="004B71FB" w:rsidP="003A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Инструкцию получил: </w:t>
      </w:r>
      <w:r>
        <w:rPr>
          <w:color w:val="000000"/>
          <w:sz w:val="24"/>
          <w:szCs w:val="24"/>
        </w:rPr>
        <w:t>                                                                       ______________________</w:t>
      </w:r>
    </w:p>
    <w:p w:rsidR="004B71FB" w:rsidRDefault="004B71FB" w:rsidP="003A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        _________________________</w:t>
      </w:r>
    </w:p>
    <w:p w:rsidR="004B71FB" w:rsidRDefault="004B71FB" w:rsidP="003A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                                                        (подпись)                                       </w:t>
      </w:r>
      <w:r w:rsidR="00967F3A">
        <w:rPr>
          <w:sz w:val="24"/>
          <w:szCs w:val="24"/>
        </w:rPr>
        <w:t>«___» мая  2023</w:t>
      </w:r>
      <w:r>
        <w:rPr>
          <w:sz w:val="24"/>
          <w:szCs w:val="24"/>
        </w:rPr>
        <w:t xml:space="preserve">  г.</w:t>
      </w:r>
    </w:p>
    <w:p w:rsidR="004B71FB" w:rsidRDefault="004B71FB" w:rsidP="003A353E"/>
    <w:p w:rsidR="004B71FB" w:rsidRDefault="004B71FB">
      <w:bookmarkStart w:id="0" w:name="_GoBack"/>
      <w:bookmarkEnd w:id="0"/>
    </w:p>
    <w:sectPr w:rsidR="004B71FB" w:rsidSect="00AF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B1D"/>
    <w:multiLevelType w:val="hybridMultilevel"/>
    <w:tmpl w:val="6074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15DBB"/>
    <w:multiLevelType w:val="hybridMultilevel"/>
    <w:tmpl w:val="153C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48A"/>
    <w:rsid w:val="001235D7"/>
    <w:rsid w:val="00181A7A"/>
    <w:rsid w:val="001F44E2"/>
    <w:rsid w:val="003A353E"/>
    <w:rsid w:val="004662D3"/>
    <w:rsid w:val="004B71FB"/>
    <w:rsid w:val="0058330E"/>
    <w:rsid w:val="0064248A"/>
    <w:rsid w:val="00967F3A"/>
    <w:rsid w:val="00AB279D"/>
    <w:rsid w:val="00AF5A92"/>
    <w:rsid w:val="00D205C5"/>
    <w:rsid w:val="00E4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8A"/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248A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4248A"/>
    <w:pPr>
      <w:ind w:left="720"/>
      <w:contextualSpacing/>
    </w:pPr>
  </w:style>
  <w:style w:type="table" w:styleId="a5">
    <w:name w:val="Table Grid"/>
    <w:basedOn w:val="a1"/>
    <w:uiPriority w:val="99"/>
    <w:rsid w:val="00642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rsid w:val="00AB279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31DA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2016-05-16T08:10:00Z</cp:lastPrinted>
  <dcterms:created xsi:type="dcterms:W3CDTF">2014-05-17T05:17:00Z</dcterms:created>
  <dcterms:modified xsi:type="dcterms:W3CDTF">2023-05-31T15:26:00Z</dcterms:modified>
</cp:coreProperties>
</file>